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C8FEB" w14:textId="5B2F7CAF" w:rsidR="00584DBF" w:rsidRPr="00210E2E" w:rsidRDefault="00584DBF" w:rsidP="008D44C8">
      <w:pPr>
        <w:pStyle w:val="Betarp"/>
        <w:rPr>
          <w:rFonts w:ascii="Times New Roman" w:hAnsi="Times New Roman" w:cs="Times New Roman"/>
          <w:sz w:val="24"/>
          <w:szCs w:val="24"/>
          <w:lang w:val="lt-LT"/>
        </w:rPr>
      </w:pPr>
      <w:r w:rsidRPr="00590837">
        <w:rPr>
          <w:sz w:val="24"/>
          <w:szCs w:val="24"/>
        </w:rPr>
        <w:t xml:space="preserve">                                                                   </w:t>
      </w:r>
      <w:r w:rsidR="00161D4A" w:rsidRPr="00590837">
        <w:rPr>
          <w:sz w:val="24"/>
          <w:szCs w:val="24"/>
        </w:rPr>
        <w:t xml:space="preserve">     </w:t>
      </w:r>
      <w:r w:rsidR="00ED3805" w:rsidRPr="00590837">
        <w:rPr>
          <w:sz w:val="24"/>
          <w:szCs w:val="24"/>
        </w:rPr>
        <w:t xml:space="preserve">                      </w:t>
      </w:r>
      <w:r w:rsidR="00161D4A" w:rsidRPr="00590837">
        <w:rPr>
          <w:sz w:val="24"/>
          <w:szCs w:val="24"/>
        </w:rPr>
        <w:t xml:space="preserve">    </w:t>
      </w:r>
      <w:r w:rsidRPr="00590837">
        <w:rPr>
          <w:sz w:val="24"/>
          <w:szCs w:val="24"/>
        </w:rPr>
        <w:t xml:space="preserve"> </w:t>
      </w:r>
      <w:r w:rsidRPr="00590837">
        <w:rPr>
          <w:rFonts w:ascii="Times New Roman" w:hAnsi="Times New Roman" w:cs="Times New Roman"/>
          <w:sz w:val="24"/>
          <w:szCs w:val="24"/>
        </w:rPr>
        <w:t xml:space="preserve"> </w:t>
      </w:r>
      <w:r w:rsidRPr="00210E2E">
        <w:rPr>
          <w:rFonts w:ascii="Times New Roman" w:hAnsi="Times New Roman" w:cs="Times New Roman"/>
          <w:sz w:val="24"/>
          <w:szCs w:val="24"/>
          <w:lang w:val="lt-LT"/>
        </w:rPr>
        <w:t>PATVIRTINTA</w:t>
      </w:r>
    </w:p>
    <w:p w14:paraId="273DF9CD" w14:textId="029323E3" w:rsidR="00584DBF" w:rsidRPr="00210E2E" w:rsidRDefault="00584DBF"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ED3805" w:rsidRPr="00210E2E">
        <w:rPr>
          <w:rFonts w:ascii="Times New Roman" w:hAnsi="Times New Roman" w:cs="Times New Roman"/>
          <w:sz w:val="24"/>
          <w:szCs w:val="24"/>
          <w:lang w:val="lt-LT"/>
        </w:rPr>
        <w:t xml:space="preserve">                   </w:t>
      </w:r>
      <w:r w:rsidR="00384A88" w:rsidRPr="00210E2E">
        <w:rPr>
          <w:rFonts w:ascii="Times New Roman" w:hAnsi="Times New Roman" w:cs="Times New Roman"/>
          <w:sz w:val="24"/>
          <w:szCs w:val="24"/>
          <w:lang w:val="lt-LT"/>
        </w:rPr>
        <w:t xml:space="preserve">   </w:t>
      </w:r>
      <w:r w:rsidR="00ED3805" w:rsidRPr="00210E2E">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 xml:space="preserve">       Švenčionių Juliaus Siniaus</w:t>
      </w:r>
      <w:r w:rsidR="00ED3805" w:rsidRPr="00210E2E">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meno mokyklos</w:t>
      </w:r>
    </w:p>
    <w:p w14:paraId="2D92DE9F" w14:textId="73E8EAD5" w:rsidR="00384A88" w:rsidRPr="00210E2E" w:rsidRDefault="00384A88"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Laikinai vykdančios direktoriaus funkcijas</w:t>
      </w:r>
    </w:p>
    <w:p w14:paraId="4D1950ED" w14:textId="324B9B0D" w:rsidR="00384A88" w:rsidRPr="00210E2E" w:rsidRDefault="00384A88"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Irenos Kerulienės</w:t>
      </w:r>
    </w:p>
    <w:p w14:paraId="0FA4E453" w14:textId="349256D2" w:rsidR="00ED3805" w:rsidRPr="00210E2E" w:rsidRDefault="00584DBF"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161D4A" w:rsidRPr="00210E2E">
        <w:rPr>
          <w:rFonts w:ascii="Times New Roman" w:hAnsi="Times New Roman" w:cs="Times New Roman"/>
          <w:sz w:val="24"/>
          <w:szCs w:val="24"/>
          <w:lang w:val="lt-LT"/>
        </w:rPr>
        <w:t xml:space="preserve">                </w:t>
      </w:r>
      <w:r w:rsidR="00ED3805" w:rsidRPr="00210E2E">
        <w:rPr>
          <w:rFonts w:ascii="Times New Roman" w:hAnsi="Times New Roman" w:cs="Times New Roman"/>
          <w:sz w:val="24"/>
          <w:szCs w:val="24"/>
          <w:lang w:val="lt-LT"/>
        </w:rPr>
        <w:t xml:space="preserve">                             </w:t>
      </w:r>
      <w:r w:rsidR="00161D4A" w:rsidRPr="00210E2E">
        <w:rPr>
          <w:rFonts w:ascii="Times New Roman" w:hAnsi="Times New Roman" w:cs="Times New Roman"/>
          <w:sz w:val="24"/>
          <w:szCs w:val="24"/>
          <w:lang w:val="lt-LT"/>
        </w:rPr>
        <w:t xml:space="preserve">    20</w:t>
      </w:r>
      <w:r w:rsidR="00384A88" w:rsidRPr="00210E2E">
        <w:rPr>
          <w:rFonts w:ascii="Times New Roman" w:hAnsi="Times New Roman" w:cs="Times New Roman"/>
          <w:sz w:val="24"/>
          <w:szCs w:val="24"/>
          <w:lang w:val="lt-LT"/>
        </w:rPr>
        <w:t>21</w:t>
      </w:r>
      <w:r w:rsidR="00430E31" w:rsidRPr="00210E2E">
        <w:rPr>
          <w:rFonts w:ascii="Times New Roman" w:hAnsi="Times New Roman" w:cs="Times New Roman"/>
          <w:sz w:val="24"/>
          <w:szCs w:val="24"/>
          <w:lang w:val="lt-LT"/>
        </w:rPr>
        <w:t xml:space="preserve"> m. </w:t>
      </w:r>
      <w:r w:rsidR="00384A88" w:rsidRPr="00210E2E">
        <w:rPr>
          <w:rFonts w:ascii="Times New Roman" w:hAnsi="Times New Roman" w:cs="Times New Roman"/>
          <w:sz w:val="24"/>
          <w:szCs w:val="24"/>
          <w:lang w:val="lt-LT"/>
        </w:rPr>
        <w:t>sausio 4 d.</w:t>
      </w:r>
      <w:r w:rsidRPr="00210E2E">
        <w:rPr>
          <w:rFonts w:ascii="Times New Roman" w:hAnsi="Times New Roman" w:cs="Times New Roman"/>
          <w:sz w:val="24"/>
          <w:szCs w:val="24"/>
          <w:lang w:val="lt-LT"/>
        </w:rPr>
        <w:t xml:space="preserve"> </w:t>
      </w:r>
    </w:p>
    <w:p w14:paraId="43D7F621" w14:textId="55F1909D" w:rsidR="00584DBF" w:rsidRPr="00210E2E" w:rsidRDefault="00ED3805"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584DBF" w:rsidRPr="00210E2E">
        <w:rPr>
          <w:rFonts w:ascii="Times New Roman" w:hAnsi="Times New Roman" w:cs="Times New Roman"/>
          <w:sz w:val="24"/>
          <w:szCs w:val="24"/>
          <w:lang w:val="lt-LT"/>
        </w:rPr>
        <w:t>įsakymu Nr. V</w:t>
      </w:r>
      <w:r w:rsidR="004A7017" w:rsidRPr="00210E2E">
        <w:rPr>
          <w:rFonts w:ascii="Times New Roman" w:hAnsi="Times New Roman" w:cs="Times New Roman"/>
          <w:sz w:val="24"/>
          <w:szCs w:val="24"/>
          <w:lang w:val="lt-LT"/>
        </w:rPr>
        <w:t xml:space="preserve"> </w:t>
      </w:r>
      <w:r w:rsidR="00584DBF" w:rsidRPr="00210E2E">
        <w:rPr>
          <w:rFonts w:ascii="Times New Roman" w:hAnsi="Times New Roman" w:cs="Times New Roman"/>
          <w:sz w:val="24"/>
          <w:szCs w:val="24"/>
          <w:lang w:val="lt-LT"/>
        </w:rPr>
        <w:t xml:space="preserve">- </w:t>
      </w:r>
      <w:r w:rsidR="00384A88" w:rsidRPr="00210E2E">
        <w:rPr>
          <w:rFonts w:ascii="Times New Roman" w:hAnsi="Times New Roman" w:cs="Times New Roman"/>
          <w:sz w:val="24"/>
          <w:szCs w:val="24"/>
          <w:lang w:val="lt-LT"/>
        </w:rPr>
        <w:t>2</w:t>
      </w:r>
      <w:r w:rsidRPr="00210E2E">
        <w:rPr>
          <w:rFonts w:ascii="Times New Roman" w:hAnsi="Times New Roman" w:cs="Times New Roman"/>
          <w:sz w:val="24"/>
          <w:szCs w:val="24"/>
          <w:lang w:val="lt-LT"/>
        </w:rPr>
        <w:t xml:space="preserve">         </w:t>
      </w:r>
    </w:p>
    <w:p w14:paraId="4F0A2FBF" w14:textId="77777777" w:rsidR="00584DBF" w:rsidRPr="00210E2E" w:rsidRDefault="00584DBF" w:rsidP="008D44C8">
      <w:pPr>
        <w:pStyle w:val="Betarp"/>
        <w:rPr>
          <w:rFonts w:ascii="Times New Roman" w:hAnsi="Times New Roman" w:cs="Times New Roman"/>
          <w:b/>
          <w:bCs/>
          <w:sz w:val="24"/>
          <w:szCs w:val="24"/>
          <w:lang w:val="lt-LT"/>
        </w:rPr>
      </w:pPr>
    </w:p>
    <w:p w14:paraId="54D69178" w14:textId="77777777" w:rsidR="008D44C8" w:rsidRPr="00741202" w:rsidRDefault="008D44C8" w:rsidP="008D44C8">
      <w:pPr>
        <w:pStyle w:val="Betarp"/>
        <w:rPr>
          <w:rFonts w:ascii="Times New Roman" w:hAnsi="Times New Roman" w:cs="Times New Roman"/>
          <w:b/>
          <w:bCs/>
          <w:sz w:val="24"/>
          <w:szCs w:val="24"/>
          <w:lang w:val="lt-LT"/>
        </w:rPr>
      </w:pPr>
    </w:p>
    <w:p w14:paraId="469795B0" w14:textId="77777777" w:rsidR="008D44C8" w:rsidRPr="00741202" w:rsidRDefault="008D44C8" w:rsidP="008D44C8">
      <w:pPr>
        <w:pStyle w:val="Betarp"/>
        <w:rPr>
          <w:rFonts w:ascii="Times New Roman" w:hAnsi="Times New Roman" w:cs="Times New Roman"/>
          <w:b/>
          <w:bCs/>
          <w:sz w:val="24"/>
          <w:szCs w:val="24"/>
          <w:lang w:val="lt-LT"/>
        </w:rPr>
      </w:pPr>
    </w:p>
    <w:p w14:paraId="40566CC2" w14:textId="77777777" w:rsidR="008D44C8" w:rsidRPr="00741202" w:rsidRDefault="008D44C8" w:rsidP="008D44C8">
      <w:pPr>
        <w:pStyle w:val="Betarp"/>
        <w:rPr>
          <w:rFonts w:ascii="Times New Roman" w:hAnsi="Times New Roman" w:cs="Times New Roman"/>
          <w:b/>
          <w:bCs/>
          <w:sz w:val="24"/>
          <w:szCs w:val="24"/>
          <w:lang w:val="lt-LT"/>
        </w:rPr>
      </w:pPr>
    </w:p>
    <w:p w14:paraId="4E9736ED" w14:textId="77777777" w:rsidR="008D44C8" w:rsidRPr="00741202" w:rsidRDefault="008D44C8" w:rsidP="008D44C8">
      <w:pPr>
        <w:pStyle w:val="Betarp"/>
        <w:rPr>
          <w:rFonts w:ascii="Times New Roman" w:hAnsi="Times New Roman" w:cs="Times New Roman"/>
          <w:b/>
          <w:bCs/>
          <w:sz w:val="24"/>
          <w:szCs w:val="24"/>
          <w:lang w:val="lt-LT"/>
        </w:rPr>
      </w:pPr>
    </w:p>
    <w:p w14:paraId="1A2303E2" w14:textId="77777777" w:rsidR="00584DBF" w:rsidRPr="00741202" w:rsidRDefault="00584DBF" w:rsidP="008D44C8">
      <w:pPr>
        <w:pStyle w:val="Betarp"/>
        <w:jc w:val="center"/>
        <w:rPr>
          <w:rFonts w:ascii="Times New Roman" w:hAnsi="Times New Roman" w:cs="Times New Roman"/>
          <w:b/>
          <w:sz w:val="24"/>
          <w:szCs w:val="24"/>
          <w:lang w:val="lt-LT"/>
        </w:rPr>
      </w:pPr>
      <w:r w:rsidRPr="00741202">
        <w:rPr>
          <w:rFonts w:ascii="Times New Roman" w:hAnsi="Times New Roman" w:cs="Times New Roman"/>
          <w:b/>
          <w:sz w:val="24"/>
          <w:szCs w:val="24"/>
          <w:lang w:val="lt-LT"/>
        </w:rPr>
        <w:t>ŠVENČIONIŲ JULIAUS SINIAUS MENO MOKYKLOS</w:t>
      </w:r>
    </w:p>
    <w:p w14:paraId="4C58AA26" w14:textId="77777777" w:rsidR="00584DBF" w:rsidRPr="00741202" w:rsidRDefault="00BB0C00" w:rsidP="008D44C8">
      <w:pPr>
        <w:pStyle w:val="Betarp"/>
        <w:jc w:val="center"/>
        <w:rPr>
          <w:rFonts w:ascii="Times New Roman" w:hAnsi="Times New Roman" w:cs="Times New Roman"/>
          <w:b/>
          <w:sz w:val="24"/>
          <w:szCs w:val="24"/>
          <w:lang w:val="lt-LT"/>
        </w:rPr>
      </w:pPr>
      <w:r w:rsidRPr="00741202">
        <w:rPr>
          <w:rFonts w:ascii="Times New Roman" w:hAnsi="Times New Roman" w:cs="Times New Roman"/>
          <w:b/>
          <w:sz w:val="24"/>
          <w:szCs w:val="24"/>
          <w:lang w:val="lt-LT"/>
        </w:rPr>
        <w:t>2021 METŲ</w:t>
      </w:r>
    </w:p>
    <w:p w14:paraId="008464BA" w14:textId="77777777" w:rsidR="00584DBF" w:rsidRPr="00741202" w:rsidRDefault="004A7017" w:rsidP="008D44C8">
      <w:pPr>
        <w:pStyle w:val="Betarp"/>
        <w:jc w:val="center"/>
        <w:rPr>
          <w:rFonts w:ascii="Times New Roman" w:hAnsi="Times New Roman" w:cs="Times New Roman"/>
          <w:b/>
          <w:sz w:val="24"/>
          <w:szCs w:val="24"/>
          <w:lang w:val="lt-LT"/>
        </w:rPr>
      </w:pPr>
      <w:r w:rsidRPr="00741202">
        <w:rPr>
          <w:rFonts w:ascii="Times New Roman" w:hAnsi="Times New Roman" w:cs="Times New Roman"/>
          <w:b/>
          <w:sz w:val="24"/>
          <w:szCs w:val="24"/>
          <w:lang w:val="lt-LT"/>
        </w:rPr>
        <w:t>VEIKLOS</w:t>
      </w:r>
      <w:r w:rsidR="00584DBF" w:rsidRPr="00741202">
        <w:rPr>
          <w:rFonts w:ascii="Times New Roman" w:hAnsi="Times New Roman" w:cs="Times New Roman"/>
          <w:b/>
          <w:sz w:val="24"/>
          <w:szCs w:val="24"/>
          <w:lang w:val="lt-LT"/>
        </w:rPr>
        <w:t xml:space="preserve"> PROGRAMA</w:t>
      </w:r>
    </w:p>
    <w:p w14:paraId="7218DCC7" w14:textId="77777777" w:rsidR="00584DBF" w:rsidRPr="00741202" w:rsidRDefault="00584DBF" w:rsidP="008D44C8">
      <w:pPr>
        <w:pStyle w:val="Betarp"/>
        <w:jc w:val="center"/>
        <w:rPr>
          <w:rFonts w:ascii="Times New Roman" w:hAnsi="Times New Roman" w:cs="Times New Roman"/>
          <w:sz w:val="24"/>
          <w:szCs w:val="24"/>
          <w:lang w:val="lt-LT"/>
        </w:rPr>
      </w:pPr>
    </w:p>
    <w:p w14:paraId="3EDABAC0" w14:textId="77777777" w:rsidR="008D44C8" w:rsidRPr="00741202" w:rsidRDefault="008D44C8" w:rsidP="008D44C8">
      <w:pPr>
        <w:pStyle w:val="Betarp"/>
        <w:jc w:val="center"/>
        <w:rPr>
          <w:rFonts w:ascii="Times New Roman" w:hAnsi="Times New Roman" w:cs="Times New Roman"/>
          <w:sz w:val="24"/>
          <w:szCs w:val="24"/>
          <w:lang w:val="lt-LT"/>
        </w:rPr>
      </w:pPr>
    </w:p>
    <w:p w14:paraId="683B31E3" w14:textId="77777777" w:rsidR="008D44C8" w:rsidRPr="00741202" w:rsidRDefault="008D44C8" w:rsidP="008D44C8">
      <w:pPr>
        <w:pStyle w:val="Betarp"/>
        <w:jc w:val="center"/>
        <w:rPr>
          <w:rFonts w:ascii="Times New Roman" w:hAnsi="Times New Roman" w:cs="Times New Roman"/>
          <w:sz w:val="24"/>
          <w:szCs w:val="24"/>
          <w:lang w:val="lt-LT"/>
        </w:rPr>
      </w:pPr>
    </w:p>
    <w:p w14:paraId="41F5BF03" w14:textId="77777777" w:rsidR="00525A1A" w:rsidRPr="00741202" w:rsidRDefault="00525A1A" w:rsidP="008D44C8">
      <w:pPr>
        <w:pStyle w:val="Betarp"/>
        <w:jc w:val="center"/>
        <w:rPr>
          <w:rFonts w:ascii="Times New Roman" w:hAnsi="Times New Roman" w:cs="Times New Roman"/>
          <w:sz w:val="24"/>
          <w:szCs w:val="24"/>
          <w:lang w:val="lt-LT"/>
        </w:rPr>
      </w:pPr>
    </w:p>
    <w:p w14:paraId="0BAD9F00" w14:textId="45036EA9" w:rsidR="0091702B" w:rsidRPr="00210E2E" w:rsidRDefault="0091702B" w:rsidP="00ED6D8E">
      <w:pPr>
        <w:pStyle w:val="Betarp"/>
        <w:spacing w:line="360" w:lineRule="auto"/>
        <w:ind w:firstLine="284"/>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Švenčionių</w:t>
      </w:r>
      <w:r w:rsidRPr="00741202">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Juliaus Siniaus meno mokykla, neformaliojo vaikų š</w:t>
      </w:r>
      <w:r w:rsidR="00ED6D8E" w:rsidRPr="00210E2E">
        <w:rPr>
          <w:rFonts w:ascii="Times New Roman" w:hAnsi="Times New Roman" w:cs="Times New Roman"/>
          <w:sz w:val="24"/>
          <w:szCs w:val="24"/>
          <w:lang w:val="lt-LT"/>
        </w:rPr>
        <w:t>vietimo įstaiga, adresas – Lentupio g. 3, LT-18126 Švenčionys</w:t>
      </w:r>
      <w:r w:rsidRPr="00210E2E">
        <w:rPr>
          <w:rFonts w:ascii="Times New Roman" w:hAnsi="Times New Roman" w:cs="Times New Roman"/>
          <w:sz w:val="24"/>
          <w:szCs w:val="24"/>
          <w:lang w:val="lt-LT"/>
        </w:rPr>
        <w:t>. Mokymo kalba – li</w:t>
      </w:r>
      <w:r w:rsidR="00ED6D8E" w:rsidRPr="00210E2E">
        <w:rPr>
          <w:rFonts w:ascii="Times New Roman" w:hAnsi="Times New Roman" w:cs="Times New Roman"/>
          <w:sz w:val="24"/>
          <w:szCs w:val="24"/>
          <w:lang w:val="lt-LT"/>
        </w:rPr>
        <w:t>etuvių. Mokymosi formos: individuali</w:t>
      </w:r>
      <w:r w:rsidRPr="00210E2E">
        <w:rPr>
          <w:rFonts w:ascii="Times New Roman" w:hAnsi="Times New Roman" w:cs="Times New Roman"/>
          <w:sz w:val="24"/>
          <w:szCs w:val="24"/>
          <w:lang w:val="lt-LT"/>
        </w:rPr>
        <w:t xml:space="preserve"> ir grupinė. Pagrindinė paskirtis – formalųjį švietimą papildantis ugdymas. Baigus ugdymo programą, mokiniams išduodami formalųjį švietimą papil</w:t>
      </w:r>
      <w:r w:rsidR="00ED6D8E" w:rsidRPr="00210E2E">
        <w:rPr>
          <w:rFonts w:ascii="Times New Roman" w:hAnsi="Times New Roman" w:cs="Times New Roman"/>
          <w:sz w:val="24"/>
          <w:szCs w:val="24"/>
          <w:lang w:val="lt-LT"/>
        </w:rPr>
        <w:t xml:space="preserve">dančio ugdymo pažymėjimai. Švenčionių </w:t>
      </w:r>
      <w:r w:rsidR="003C7568">
        <w:rPr>
          <w:rFonts w:ascii="Times New Roman" w:hAnsi="Times New Roman" w:cs="Times New Roman"/>
          <w:sz w:val="24"/>
          <w:szCs w:val="24"/>
          <w:lang w:val="lt-LT"/>
        </w:rPr>
        <w:t>Juliaus Siniaus meno mokykloje</w:t>
      </w:r>
      <w:r w:rsidR="00ED6D8E" w:rsidRPr="00210E2E">
        <w:rPr>
          <w:rFonts w:ascii="Times New Roman" w:hAnsi="Times New Roman" w:cs="Times New Roman"/>
          <w:sz w:val="24"/>
          <w:szCs w:val="24"/>
          <w:lang w:val="lt-LT"/>
        </w:rPr>
        <w:t xml:space="preserve"> mokosi 214 mokinių.</w:t>
      </w:r>
    </w:p>
    <w:p w14:paraId="1EB96C5D" w14:textId="7300AD02" w:rsidR="00525A1A" w:rsidRPr="00210E2E" w:rsidRDefault="00525A1A" w:rsidP="00ED6D8E">
      <w:pPr>
        <w:pStyle w:val="Betarp"/>
        <w:spacing w:line="360" w:lineRule="auto"/>
        <w:ind w:firstLine="284"/>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Mokykla savo veiklą grindžia Lietuvos Respublikos Konstitucija, Lietuvos Respublikos įstatymais, Lietuvos Respublikos Vyriausybės nutarimais, švietimo, mokslo ir sporto ministro įsakymais, savivaldybės tarybos sprendimais, mero potvarkiais, administracijos direktoriaus, švietimo skyriaus vedėjo įsakymais, mokyklos nuostatais, ugdymo ir veiklos planais, mokyklos darbo tvarkos taisyklėmis, mokyklos savivaldos institucijų (mokyklos ir mokytojų tarybos) nutarimais, mokyklos direktoriaus įsakymais, metodinių grupių, mokytojų atestacijos komi</w:t>
      </w:r>
      <w:r w:rsidR="00ED6D8E" w:rsidRPr="00210E2E">
        <w:rPr>
          <w:rFonts w:ascii="Times New Roman" w:hAnsi="Times New Roman" w:cs="Times New Roman"/>
          <w:sz w:val="24"/>
          <w:szCs w:val="24"/>
          <w:lang w:val="lt-LT"/>
        </w:rPr>
        <w:t>sijos nutarimais</w:t>
      </w:r>
      <w:r w:rsidRPr="00210E2E">
        <w:rPr>
          <w:rFonts w:ascii="Times New Roman" w:hAnsi="Times New Roman" w:cs="Times New Roman"/>
          <w:sz w:val="24"/>
          <w:szCs w:val="24"/>
          <w:lang w:val="lt-LT"/>
        </w:rPr>
        <w:t>. Mokyklos veiklos planavimo struktūrą sudaro strateginis, metiniai veiklos ir ugdymo planai, ugdymo progra</w:t>
      </w:r>
      <w:r w:rsidR="00ED6D8E" w:rsidRPr="00210E2E">
        <w:rPr>
          <w:rFonts w:ascii="Times New Roman" w:hAnsi="Times New Roman" w:cs="Times New Roman"/>
          <w:sz w:val="24"/>
          <w:szCs w:val="24"/>
          <w:lang w:val="lt-LT"/>
        </w:rPr>
        <w:t>mos, atskirų muzikos skyriaus individual</w:t>
      </w:r>
      <w:r w:rsidR="001B7C80">
        <w:rPr>
          <w:rFonts w:ascii="Times New Roman" w:hAnsi="Times New Roman" w:cs="Times New Roman"/>
          <w:sz w:val="24"/>
          <w:szCs w:val="24"/>
          <w:lang w:val="lt-LT"/>
        </w:rPr>
        <w:t>ū</w:t>
      </w:r>
      <w:r w:rsidRPr="00210E2E">
        <w:rPr>
          <w:rFonts w:ascii="Times New Roman" w:hAnsi="Times New Roman" w:cs="Times New Roman"/>
          <w:sz w:val="24"/>
          <w:szCs w:val="24"/>
          <w:lang w:val="lt-LT"/>
        </w:rPr>
        <w:t>s ugdymo p</w:t>
      </w:r>
      <w:r w:rsidR="00ED6D8E" w:rsidRPr="00210E2E">
        <w:rPr>
          <w:rFonts w:ascii="Times New Roman" w:hAnsi="Times New Roman" w:cs="Times New Roman"/>
          <w:sz w:val="24"/>
          <w:szCs w:val="24"/>
          <w:lang w:val="lt-LT"/>
        </w:rPr>
        <w:t>lanai, choreografijos</w:t>
      </w:r>
      <w:r w:rsidR="001B7C80">
        <w:rPr>
          <w:rFonts w:ascii="Times New Roman" w:hAnsi="Times New Roman" w:cs="Times New Roman"/>
          <w:sz w:val="24"/>
          <w:szCs w:val="24"/>
          <w:lang w:val="lt-LT"/>
        </w:rPr>
        <w:t xml:space="preserve"> ir dailės skyrių ugdymo planai</w:t>
      </w:r>
      <w:r w:rsidR="00ED6D8E" w:rsidRPr="00210E2E">
        <w:rPr>
          <w:rFonts w:ascii="Times New Roman" w:hAnsi="Times New Roman" w:cs="Times New Roman"/>
          <w:sz w:val="24"/>
          <w:szCs w:val="24"/>
          <w:lang w:val="lt-LT"/>
        </w:rPr>
        <w:t>.</w:t>
      </w:r>
    </w:p>
    <w:p w14:paraId="4A7EE973" w14:textId="77777777" w:rsidR="00525A1A" w:rsidRPr="00210E2E" w:rsidRDefault="00525A1A" w:rsidP="00ED6D8E">
      <w:pPr>
        <w:pStyle w:val="Betarp"/>
        <w:spacing w:line="360" w:lineRule="auto"/>
        <w:ind w:firstLine="284"/>
        <w:jc w:val="both"/>
        <w:rPr>
          <w:rFonts w:ascii="Times New Roman" w:hAnsi="Times New Roman" w:cs="Times New Roman"/>
          <w:sz w:val="24"/>
          <w:szCs w:val="24"/>
          <w:lang w:val="lt-LT"/>
        </w:rPr>
      </w:pPr>
    </w:p>
    <w:p w14:paraId="01CECD6D" w14:textId="77777777" w:rsidR="00584DBF" w:rsidRPr="003C7568" w:rsidRDefault="00584DBF" w:rsidP="008D44C8">
      <w:pPr>
        <w:pStyle w:val="Betarp"/>
        <w:rPr>
          <w:rFonts w:ascii="Times New Roman" w:hAnsi="Times New Roman" w:cs="Times New Roman"/>
          <w:b/>
          <w:sz w:val="24"/>
          <w:szCs w:val="24"/>
          <w:lang w:val="lt-LT"/>
        </w:rPr>
      </w:pPr>
      <w:r w:rsidRPr="003C7568">
        <w:rPr>
          <w:rFonts w:ascii="Times New Roman" w:hAnsi="Times New Roman" w:cs="Times New Roman"/>
          <w:b/>
          <w:sz w:val="24"/>
          <w:szCs w:val="24"/>
          <w:lang w:val="lt-LT"/>
        </w:rPr>
        <w:t xml:space="preserve">MISIJA </w:t>
      </w:r>
    </w:p>
    <w:p w14:paraId="75AB909B" w14:textId="77777777" w:rsidR="00ED6D8E" w:rsidRPr="00590837" w:rsidRDefault="00ED6D8E" w:rsidP="00ED6D8E">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Mokykla vykdo ilgalaikes formalųjį švietimą papildančias muzikos, dailės ir šokio programas, tenkina mokinių saviraiškos poreikį, padeda jiems tapti aktyviais visuomenės nariais.</w:t>
      </w:r>
    </w:p>
    <w:p w14:paraId="51D78B7D" w14:textId="77777777" w:rsidR="008D44C8" w:rsidRPr="00590837" w:rsidRDefault="00584DBF" w:rsidP="00ED6D8E">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Švenčionių </w:t>
      </w:r>
      <w:r w:rsidR="00017D20" w:rsidRPr="00590837">
        <w:rPr>
          <w:rFonts w:ascii="Times New Roman" w:hAnsi="Times New Roman" w:cs="Times New Roman"/>
          <w:sz w:val="24"/>
          <w:szCs w:val="24"/>
          <w:lang w:val="lt-LT"/>
        </w:rPr>
        <w:t xml:space="preserve">Juliaus Siniaus </w:t>
      </w:r>
      <w:r w:rsidRPr="00590837">
        <w:rPr>
          <w:rFonts w:ascii="Times New Roman" w:hAnsi="Times New Roman" w:cs="Times New Roman"/>
          <w:sz w:val="24"/>
          <w:szCs w:val="24"/>
          <w:lang w:val="lt-LT"/>
        </w:rPr>
        <w:t>meno mokykla - mokykla, teikianti p</w:t>
      </w:r>
      <w:r w:rsidR="00636463" w:rsidRPr="00590837">
        <w:rPr>
          <w:rFonts w:ascii="Times New Roman" w:hAnsi="Times New Roman" w:cs="Times New Roman"/>
          <w:sz w:val="24"/>
          <w:szCs w:val="24"/>
          <w:lang w:val="lt-LT"/>
        </w:rPr>
        <w:t xml:space="preserve">radinį ir pagrindinį, muzikos </w:t>
      </w:r>
      <w:r w:rsidR="00ED6D8E" w:rsidRPr="00590837">
        <w:rPr>
          <w:rFonts w:ascii="Times New Roman" w:hAnsi="Times New Roman" w:cs="Times New Roman"/>
          <w:sz w:val="24"/>
          <w:szCs w:val="24"/>
          <w:lang w:val="lt-LT"/>
        </w:rPr>
        <w:t xml:space="preserve">meno </w:t>
      </w:r>
      <w:r w:rsidR="00636463" w:rsidRPr="00590837">
        <w:rPr>
          <w:rFonts w:ascii="Times New Roman" w:hAnsi="Times New Roman" w:cs="Times New Roman"/>
          <w:sz w:val="24"/>
          <w:szCs w:val="24"/>
          <w:lang w:val="lt-LT"/>
        </w:rPr>
        <w:t>mė</w:t>
      </w:r>
      <w:r w:rsidRPr="00590837">
        <w:rPr>
          <w:rFonts w:ascii="Times New Roman" w:hAnsi="Times New Roman" w:cs="Times New Roman"/>
          <w:sz w:val="24"/>
          <w:szCs w:val="24"/>
          <w:lang w:val="lt-LT"/>
        </w:rPr>
        <w:t xml:space="preserve">gėjų </w:t>
      </w:r>
      <w:r w:rsidR="00ED6D8E" w:rsidRPr="00590837">
        <w:rPr>
          <w:rFonts w:ascii="Times New Roman" w:hAnsi="Times New Roman" w:cs="Times New Roman"/>
          <w:sz w:val="24"/>
          <w:szCs w:val="24"/>
          <w:lang w:val="lt-LT"/>
        </w:rPr>
        <w:t xml:space="preserve">ir choreografijos meno mėgėjų </w:t>
      </w:r>
      <w:r w:rsidRPr="00590837">
        <w:rPr>
          <w:rFonts w:ascii="Times New Roman" w:hAnsi="Times New Roman" w:cs="Times New Roman"/>
          <w:sz w:val="24"/>
          <w:szCs w:val="24"/>
          <w:lang w:val="lt-LT"/>
        </w:rPr>
        <w:t>neformalųjį meninį išsilavinimą, kuris padeda jaunimui išreikšti savo gebėjimus bei tapti kūrybingu visuomenės nariu, padedanti brandinti tvirtą dorovinį pamatą, plėsti asmenybės estetinį akiratį, mokanti bendrauti, aktyviai dalyvauti visuomenės veikloje, skatinanti gerbti Lietuvos ir pasaulio tautų kultūrinį palikimą</w:t>
      </w:r>
      <w:r w:rsidR="008D44C8" w:rsidRPr="00590837">
        <w:rPr>
          <w:rFonts w:ascii="Times New Roman" w:hAnsi="Times New Roman" w:cs="Times New Roman"/>
          <w:sz w:val="24"/>
          <w:szCs w:val="24"/>
          <w:lang w:val="lt-LT"/>
        </w:rPr>
        <w:t>.</w:t>
      </w:r>
    </w:p>
    <w:p w14:paraId="6427480F" w14:textId="269541AF" w:rsidR="00B5080A" w:rsidRPr="00590837" w:rsidRDefault="00584DBF" w:rsidP="008D44C8">
      <w:pPr>
        <w:pStyle w:val="Betarp"/>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 </w:t>
      </w:r>
    </w:p>
    <w:p w14:paraId="3D18BD7A" w14:textId="47058F38" w:rsidR="008D44C8" w:rsidRDefault="008D44C8" w:rsidP="008D44C8">
      <w:pPr>
        <w:pStyle w:val="Betarp"/>
        <w:rPr>
          <w:rFonts w:ascii="Times New Roman" w:hAnsi="Times New Roman" w:cs="Times New Roman"/>
          <w:sz w:val="24"/>
          <w:szCs w:val="24"/>
          <w:lang w:val="lt-LT"/>
        </w:rPr>
      </w:pPr>
    </w:p>
    <w:p w14:paraId="3B543D79" w14:textId="29C7148A" w:rsidR="001627CA" w:rsidRDefault="001627CA" w:rsidP="008D44C8">
      <w:pPr>
        <w:pStyle w:val="Betarp"/>
        <w:rPr>
          <w:rFonts w:ascii="Times New Roman" w:hAnsi="Times New Roman" w:cs="Times New Roman"/>
          <w:sz w:val="24"/>
          <w:szCs w:val="24"/>
          <w:lang w:val="lt-LT"/>
        </w:rPr>
      </w:pPr>
    </w:p>
    <w:p w14:paraId="556BB3D8" w14:textId="1FDF4AC6" w:rsidR="001627CA" w:rsidRDefault="001627CA" w:rsidP="008D44C8">
      <w:pPr>
        <w:pStyle w:val="Betarp"/>
        <w:rPr>
          <w:rFonts w:ascii="Times New Roman" w:hAnsi="Times New Roman" w:cs="Times New Roman"/>
          <w:sz w:val="24"/>
          <w:szCs w:val="24"/>
          <w:lang w:val="lt-LT"/>
        </w:rPr>
      </w:pPr>
    </w:p>
    <w:p w14:paraId="54445795" w14:textId="77777777" w:rsidR="001627CA" w:rsidRPr="00590837" w:rsidRDefault="001627CA" w:rsidP="008D44C8">
      <w:pPr>
        <w:pStyle w:val="Betarp"/>
        <w:rPr>
          <w:rFonts w:ascii="Times New Roman" w:hAnsi="Times New Roman" w:cs="Times New Roman"/>
          <w:sz w:val="24"/>
          <w:szCs w:val="24"/>
          <w:lang w:val="lt-LT"/>
        </w:rPr>
      </w:pPr>
    </w:p>
    <w:p w14:paraId="51E286E5" w14:textId="52044183" w:rsidR="008D44C8" w:rsidRPr="003C7568" w:rsidRDefault="00584DBF" w:rsidP="00B5080A">
      <w:pPr>
        <w:pStyle w:val="Betarp"/>
        <w:rPr>
          <w:rFonts w:ascii="Times New Roman" w:hAnsi="Times New Roman" w:cs="Times New Roman"/>
          <w:b/>
          <w:sz w:val="24"/>
          <w:szCs w:val="24"/>
          <w:lang w:val="lt-LT"/>
        </w:rPr>
      </w:pPr>
      <w:r w:rsidRPr="003C7568">
        <w:rPr>
          <w:rFonts w:ascii="Times New Roman" w:hAnsi="Times New Roman" w:cs="Times New Roman"/>
          <w:b/>
          <w:sz w:val="24"/>
          <w:szCs w:val="24"/>
          <w:lang w:val="lt-LT"/>
        </w:rPr>
        <w:lastRenderedPageBreak/>
        <w:t>VIZIJA</w:t>
      </w:r>
    </w:p>
    <w:p w14:paraId="7A5DE7B7" w14:textId="77777777" w:rsidR="00584DBF" w:rsidRPr="00590837" w:rsidRDefault="00584DBF" w:rsidP="00ED6D8E">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Švenčionių </w:t>
      </w:r>
      <w:r w:rsidR="00017D20" w:rsidRPr="00590837">
        <w:rPr>
          <w:rFonts w:ascii="Times New Roman" w:hAnsi="Times New Roman" w:cs="Times New Roman"/>
          <w:sz w:val="24"/>
          <w:szCs w:val="24"/>
          <w:lang w:val="lt-LT"/>
        </w:rPr>
        <w:t xml:space="preserve">Juliaus Siniaus </w:t>
      </w:r>
      <w:r w:rsidRPr="00590837">
        <w:rPr>
          <w:rFonts w:ascii="Times New Roman" w:hAnsi="Times New Roman" w:cs="Times New Roman"/>
          <w:sz w:val="24"/>
          <w:szCs w:val="24"/>
          <w:lang w:val="lt-LT"/>
        </w:rPr>
        <w:t>meno mokykla - svarbus vietos bendruomenės kultūrinio gyvenimo centras, buriantis mokinius kuo platesnei visuomeninei, kultūrinei, koncertinei veiklai, parodų organizavimui, įtraukiantis miesto bendruomenės narius į aktyvią meninę veiklą, siekiantis aukštos ugdymo kokybės.</w:t>
      </w:r>
    </w:p>
    <w:p w14:paraId="7F8F403A" w14:textId="77777777" w:rsidR="008D44C8" w:rsidRPr="00590837" w:rsidRDefault="008D44C8" w:rsidP="008D44C8">
      <w:pPr>
        <w:pStyle w:val="Betarp"/>
        <w:rPr>
          <w:rFonts w:ascii="Times New Roman" w:hAnsi="Times New Roman" w:cs="Times New Roman"/>
          <w:b/>
          <w:sz w:val="24"/>
          <w:szCs w:val="24"/>
          <w:lang w:val="lt-LT"/>
        </w:rPr>
      </w:pPr>
    </w:p>
    <w:p w14:paraId="359FEEE0" w14:textId="77777777" w:rsidR="008D44C8" w:rsidRPr="00590837" w:rsidRDefault="008D44C8" w:rsidP="008D44C8">
      <w:pPr>
        <w:pStyle w:val="Betarp"/>
        <w:rPr>
          <w:rFonts w:ascii="Times New Roman" w:hAnsi="Times New Roman" w:cs="Times New Roman"/>
          <w:b/>
          <w:sz w:val="24"/>
          <w:szCs w:val="24"/>
          <w:lang w:val="lt-LT"/>
        </w:rPr>
      </w:pPr>
    </w:p>
    <w:p w14:paraId="539BE050" w14:textId="77777777" w:rsidR="008D44C8" w:rsidRPr="00590837" w:rsidRDefault="008D44C8" w:rsidP="008D44C8">
      <w:pPr>
        <w:pStyle w:val="Betarp"/>
        <w:rPr>
          <w:rFonts w:ascii="Times New Roman" w:hAnsi="Times New Roman" w:cs="Times New Roman"/>
          <w:b/>
          <w:sz w:val="24"/>
          <w:szCs w:val="24"/>
          <w:lang w:val="lt-LT"/>
        </w:rPr>
      </w:pPr>
    </w:p>
    <w:p w14:paraId="1DF94E35" w14:textId="77777777" w:rsidR="00584DBF" w:rsidRPr="00590837" w:rsidRDefault="00584DBF" w:rsidP="008D44C8">
      <w:pPr>
        <w:pStyle w:val="Betarp"/>
        <w:rPr>
          <w:rFonts w:ascii="Times New Roman" w:hAnsi="Times New Roman" w:cs="Times New Roman"/>
          <w:b/>
          <w:sz w:val="24"/>
          <w:szCs w:val="24"/>
          <w:lang w:val="lt-LT"/>
        </w:rPr>
      </w:pPr>
    </w:p>
    <w:p w14:paraId="003A0560" w14:textId="77777777" w:rsidR="00584DBF" w:rsidRPr="00590837" w:rsidRDefault="00501E97" w:rsidP="007700D3">
      <w:pPr>
        <w:pStyle w:val="Betarp"/>
        <w:numPr>
          <w:ilvl w:val="0"/>
          <w:numId w:val="11"/>
        </w:numPr>
        <w:tabs>
          <w:tab w:val="left" w:pos="2552"/>
        </w:tabs>
        <w:ind w:firstLine="468"/>
        <w:rPr>
          <w:rFonts w:ascii="Times New Roman" w:hAnsi="Times New Roman" w:cs="Times New Roman"/>
          <w:b/>
          <w:sz w:val="24"/>
          <w:szCs w:val="24"/>
          <w:lang w:val="lt-LT"/>
        </w:rPr>
      </w:pPr>
      <w:r w:rsidRPr="00590837">
        <w:rPr>
          <w:rFonts w:ascii="Times New Roman" w:hAnsi="Times New Roman" w:cs="Times New Roman"/>
          <w:b/>
          <w:sz w:val="24"/>
          <w:szCs w:val="24"/>
          <w:lang w:val="lt-LT"/>
        </w:rPr>
        <w:t>2020</w:t>
      </w:r>
      <w:r w:rsidR="00161D4A" w:rsidRPr="00590837">
        <w:rPr>
          <w:rFonts w:ascii="Times New Roman" w:hAnsi="Times New Roman" w:cs="Times New Roman"/>
          <w:b/>
          <w:sz w:val="24"/>
          <w:szCs w:val="24"/>
          <w:lang w:val="lt-LT"/>
        </w:rPr>
        <w:t xml:space="preserve"> – 20</w:t>
      </w:r>
      <w:r w:rsidRPr="00590837">
        <w:rPr>
          <w:rFonts w:ascii="Times New Roman" w:hAnsi="Times New Roman" w:cs="Times New Roman"/>
          <w:b/>
          <w:sz w:val="24"/>
          <w:szCs w:val="24"/>
          <w:lang w:val="lt-LT"/>
        </w:rPr>
        <w:t>21</w:t>
      </w:r>
      <w:r w:rsidR="00584DBF" w:rsidRPr="00590837">
        <w:rPr>
          <w:rFonts w:ascii="Times New Roman" w:hAnsi="Times New Roman" w:cs="Times New Roman"/>
          <w:b/>
          <w:sz w:val="24"/>
          <w:szCs w:val="24"/>
          <w:lang w:val="lt-LT"/>
        </w:rPr>
        <w:t xml:space="preserve"> MOKSLO METŲ VEIKLOS ANALIZĖ</w:t>
      </w:r>
    </w:p>
    <w:p w14:paraId="4CECD73E" w14:textId="77777777" w:rsidR="008D44C8" w:rsidRPr="00590837" w:rsidRDefault="008D44C8" w:rsidP="0073140C">
      <w:pPr>
        <w:pStyle w:val="Betarp"/>
        <w:jc w:val="both"/>
        <w:rPr>
          <w:rFonts w:ascii="Times New Roman" w:hAnsi="Times New Roman" w:cs="Times New Roman"/>
          <w:sz w:val="24"/>
          <w:szCs w:val="24"/>
          <w:lang w:val="lt-LT"/>
        </w:rPr>
      </w:pPr>
    </w:p>
    <w:p w14:paraId="350A352D" w14:textId="77777777"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2021 m. sausio mėnesio duomenimis  mokykloje mokosi 214 mokinių:</w:t>
      </w:r>
    </w:p>
    <w:p w14:paraId="63A6C46E" w14:textId="1D335573"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pagal pradinio meninio ugdymo programą – </w:t>
      </w:r>
      <w:r w:rsidR="00384A88" w:rsidRPr="00590837">
        <w:rPr>
          <w:rFonts w:ascii="Times New Roman" w:hAnsi="Times New Roman" w:cs="Times New Roman"/>
          <w:sz w:val="24"/>
          <w:szCs w:val="24"/>
          <w:lang w:val="lt-LT"/>
        </w:rPr>
        <w:t>89</w:t>
      </w:r>
      <w:r w:rsidRPr="00590837">
        <w:rPr>
          <w:rFonts w:ascii="Times New Roman" w:hAnsi="Times New Roman" w:cs="Times New Roman"/>
          <w:sz w:val="24"/>
          <w:szCs w:val="24"/>
          <w:lang w:val="lt-LT"/>
        </w:rPr>
        <w:t xml:space="preserve"> mokiniai,</w:t>
      </w:r>
    </w:p>
    <w:p w14:paraId="0FCA9BF0" w14:textId="167E557B"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pagal pagrindinio meninio ugdymo programą – </w:t>
      </w:r>
      <w:r w:rsidR="00384A88" w:rsidRPr="00590837">
        <w:rPr>
          <w:rFonts w:ascii="Times New Roman" w:hAnsi="Times New Roman" w:cs="Times New Roman"/>
          <w:sz w:val="24"/>
          <w:szCs w:val="24"/>
          <w:lang w:val="lt-LT"/>
        </w:rPr>
        <w:t>102</w:t>
      </w:r>
      <w:r w:rsidRPr="00590837">
        <w:rPr>
          <w:rFonts w:ascii="Times New Roman" w:hAnsi="Times New Roman" w:cs="Times New Roman"/>
          <w:sz w:val="24"/>
          <w:szCs w:val="24"/>
          <w:lang w:val="lt-LT"/>
        </w:rPr>
        <w:t xml:space="preserve"> mokiniai,</w:t>
      </w:r>
    </w:p>
    <w:p w14:paraId="6ACCEFD8" w14:textId="77777777"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pagal neformaliojo vaikų švietimo programą – 79 mokiniai,</w:t>
      </w:r>
    </w:p>
    <w:p w14:paraId="531A315F" w14:textId="77777777"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p>
    <w:p w14:paraId="2EE4E5C0" w14:textId="68BC9111"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Mokykloje dirba 1</w:t>
      </w:r>
      <w:r w:rsidR="00573C77" w:rsidRPr="00590837">
        <w:rPr>
          <w:rFonts w:ascii="Times New Roman" w:hAnsi="Times New Roman" w:cs="Times New Roman"/>
          <w:sz w:val="24"/>
          <w:szCs w:val="24"/>
          <w:lang w:val="lt-LT"/>
        </w:rPr>
        <w:t>3</w:t>
      </w:r>
      <w:r w:rsidRPr="00590837">
        <w:rPr>
          <w:rFonts w:ascii="Times New Roman" w:hAnsi="Times New Roman" w:cs="Times New Roman"/>
          <w:sz w:val="24"/>
          <w:szCs w:val="24"/>
          <w:lang w:val="lt-LT"/>
        </w:rPr>
        <w:t xml:space="preserve"> mokytojų, iš jų: 2 mokytojai ekspertai, 8 mokytojai metodininkai, 2</w:t>
      </w:r>
    </w:p>
    <w:p w14:paraId="1E4EC13B" w14:textId="67907EA6" w:rsidR="00501E9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vyresni</w:t>
      </w:r>
      <w:r w:rsidR="001627CA">
        <w:rPr>
          <w:rFonts w:ascii="Times New Roman" w:hAnsi="Times New Roman" w:cs="Times New Roman"/>
          <w:sz w:val="24"/>
          <w:szCs w:val="24"/>
          <w:lang w:val="lt-LT"/>
        </w:rPr>
        <w:t>e</w:t>
      </w:r>
      <w:r w:rsidRPr="00590837">
        <w:rPr>
          <w:rFonts w:ascii="Times New Roman" w:hAnsi="Times New Roman" w:cs="Times New Roman"/>
          <w:sz w:val="24"/>
          <w:szCs w:val="24"/>
          <w:lang w:val="lt-LT"/>
        </w:rPr>
        <w:t>ji mokytoja</w:t>
      </w:r>
      <w:r w:rsidR="001627CA">
        <w:rPr>
          <w:rFonts w:ascii="Times New Roman" w:hAnsi="Times New Roman" w:cs="Times New Roman"/>
          <w:sz w:val="24"/>
          <w:szCs w:val="24"/>
          <w:lang w:val="lt-LT"/>
        </w:rPr>
        <w:t>i</w:t>
      </w:r>
      <w:r w:rsidRPr="00590837">
        <w:rPr>
          <w:rFonts w:ascii="Times New Roman" w:hAnsi="Times New Roman" w:cs="Times New Roman"/>
          <w:sz w:val="24"/>
          <w:szCs w:val="24"/>
          <w:lang w:val="lt-LT"/>
        </w:rPr>
        <w:t>, 1 mokytoja.</w:t>
      </w:r>
    </w:p>
    <w:p w14:paraId="0FA43550" w14:textId="77777777" w:rsidR="007700D3" w:rsidRPr="00590837" w:rsidRDefault="007700D3" w:rsidP="00BB0C00">
      <w:pPr>
        <w:pStyle w:val="Betarp"/>
        <w:spacing w:line="360" w:lineRule="auto"/>
        <w:ind w:firstLine="284"/>
        <w:jc w:val="both"/>
        <w:rPr>
          <w:rFonts w:ascii="Times New Roman" w:hAnsi="Times New Roman" w:cs="Times New Roman"/>
          <w:sz w:val="24"/>
          <w:szCs w:val="24"/>
          <w:lang w:val="lt-LT"/>
        </w:rPr>
      </w:pPr>
    </w:p>
    <w:p w14:paraId="4E57BD0A" w14:textId="77777777" w:rsidR="00BB0C00" w:rsidRPr="00590837" w:rsidRDefault="00BB0C00" w:rsidP="007700D3">
      <w:pPr>
        <w:pStyle w:val="Betarp"/>
        <w:numPr>
          <w:ilvl w:val="0"/>
          <w:numId w:val="11"/>
        </w:numPr>
        <w:spacing w:line="360" w:lineRule="auto"/>
        <w:ind w:left="1276" w:hanging="425"/>
        <w:jc w:val="center"/>
        <w:rPr>
          <w:rFonts w:ascii="Times New Roman" w:hAnsi="Times New Roman" w:cs="Times New Roman"/>
          <w:b/>
          <w:sz w:val="24"/>
          <w:szCs w:val="24"/>
        </w:rPr>
      </w:pPr>
      <w:r w:rsidRPr="00590837">
        <w:rPr>
          <w:rFonts w:ascii="Times New Roman" w:hAnsi="Times New Roman" w:cs="Times New Roman"/>
          <w:b/>
          <w:sz w:val="24"/>
          <w:szCs w:val="24"/>
        </w:rPr>
        <w:t>MOKYKLOS VEIKLOS PRIORITETAI</w:t>
      </w:r>
    </w:p>
    <w:p w14:paraId="16FC02D9" w14:textId="2316A6CA" w:rsidR="00BB0C00" w:rsidRPr="00210E2E" w:rsidRDefault="00210E2E" w:rsidP="008D43D5">
      <w:pPr>
        <w:pStyle w:val="Betarp"/>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BB0C00" w:rsidRPr="00210E2E">
        <w:rPr>
          <w:rFonts w:ascii="Times New Roman" w:hAnsi="Times New Roman" w:cs="Times New Roman"/>
          <w:sz w:val="24"/>
          <w:szCs w:val="24"/>
          <w:lang w:val="lt-LT"/>
        </w:rPr>
        <w:t xml:space="preserve">1. Modernios, saugios ir atviros mokyklos sukūrimas. </w:t>
      </w:r>
    </w:p>
    <w:p w14:paraId="034D103D" w14:textId="7A38145B" w:rsidR="00B34EEE" w:rsidRPr="00210E2E" w:rsidRDefault="00BB0C00" w:rsidP="007700D3">
      <w:pPr>
        <w:pStyle w:val="Betarp"/>
        <w:spacing w:line="360" w:lineRule="auto"/>
        <w:ind w:left="851"/>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2.</w:t>
      </w:r>
      <w:r w:rsidR="00210E2E">
        <w:rPr>
          <w:rFonts w:ascii="Times New Roman" w:hAnsi="Times New Roman" w:cs="Times New Roman"/>
          <w:sz w:val="24"/>
          <w:szCs w:val="24"/>
          <w:lang w:val="lt-LT"/>
        </w:rPr>
        <w:t>2.</w:t>
      </w:r>
      <w:r w:rsidRPr="00210E2E">
        <w:rPr>
          <w:rFonts w:ascii="Times New Roman" w:hAnsi="Times New Roman" w:cs="Times New Roman"/>
          <w:sz w:val="24"/>
          <w:szCs w:val="24"/>
          <w:lang w:val="lt-LT"/>
        </w:rPr>
        <w:t xml:space="preserve"> Ugdomuoju poveikiu ir edukacine aplinka prisidėti prie šalies, rajono ir miesto kultūros bei turizmo plėtros procesų.</w:t>
      </w:r>
    </w:p>
    <w:p w14:paraId="625193D1" w14:textId="77777777" w:rsidR="008D43D5" w:rsidRPr="00210E2E" w:rsidRDefault="008D43D5" w:rsidP="008D43D5">
      <w:pPr>
        <w:pStyle w:val="Betarp"/>
        <w:spacing w:line="360" w:lineRule="auto"/>
        <w:ind w:firstLine="851"/>
        <w:jc w:val="both"/>
        <w:rPr>
          <w:rFonts w:ascii="Times New Roman" w:hAnsi="Times New Roman" w:cs="Times New Roman"/>
          <w:sz w:val="24"/>
          <w:szCs w:val="24"/>
          <w:lang w:val="lt-LT"/>
        </w:rPr>
      </w:pPr>
    </w:p>
    <w:p w14:paraId="1CF4526B" w14:textId="02FD4BC2" w:rsidR="00B34EEE" w:rsidRPr="003C7568" w:rsidRDefault="00B34EEE" w:rsidP="00B34EEE">
      <w:pPr>
        <w:pStyle w:val="Betarp"/>
        <w:spacing w:line="360" w:lineRule="auto"/>
        <w:jc w:val="center"/>
        <w:rPr>
          <w:rFonts w:ascii="Times New Roman" w:hAnsi="Times New Roman" w:cs="Times New Roman"/>
          <w:sz w:val="24"/>
          <w:szCs w:val="24"/>
          <w:lang w:val="lt-LT"/>
        </w:rPr>
      </w:pPr>
      <w:r w:rsidRPr="003C7568">
        <w:rPr>
          <w:rFonts w:ascii="Times New Roman" w:hAnsi="Times New Roman" w:cs="Times New Roman"/>
          <w:b/>
          <w:bCs/>
          <w:sz w:val="24"/>
          <w:szCs w:val="24"/>
          <w:lang w:val="lt-LT"/>
        </w:rPr>
        <w:t xml:space="preserve">III. </w:t>
      </w:r>
      <w:r w:rsidRPr="00B34EEE">
        <w:rPr>
          <w:rFonts w:ascii="Times New Roman" w:eastAsia="Times New Roman" w:hAnsi="Times New Roman" w:cs="Times New Roman"/>
          <w:b/>
          <w:bCs/>
          <w:sz w:val="24"/>
          <w:szCs w:val="24"/>
          <w:lang w:val="lt-LT"/>
        </w:rPr>
        <w:t>U</w:t>
      </w:r>
      <w:r w:rsidRPr="00590837">
        <w:rPr>
          <w:rFonts w:ascii="Times New Roman" w:eastAsia="Times New Roman" w:hAnsi="Times New Roman" w:cs="Times New Roman"/>
          <w:b/>
          <w:bCs/>
          <w:sz w:val="24"/>
          <w:szCs w:val="24"/>
          <w:lang w:val="lt-LT"/>
        </w:rPr>
        <w:t>ŽDAVINIAI BEI</w:t>
      </w:r>
      <w:r w:rsidRPr="00B34EEE">
        <w:rPr>
          <w:rFonts w:ascii="Times New Roman" w:eastAsia="Times New Roman" w:hAnsi="Times New Roman" w:cs="Times New Roman"/>
          <w:b/>
          <w:bCs/>
          <w:sz w:val="24"/>
          <w:szCs w:val="24"/>
          <w:lang w:val="lt-LT"/>
        </w:rPr>
        <w:t xml:space="preserve"> 202</w:t>
      </w:r>
      <w:r w:rsidRPr="00590837">
        <w:rPr>
          <w:rFonts w:ascii="Times New Roman" w:eastAsia="Times New Roman" w:hAnsi="Times New Roman" w:cs="Times New Roman"/>
          <w:b/>
          <w:bCs/>
          <w:sz w:val="24"/>
          <w:szCs w:val="24"/>
          <w:lang w:val="lt-LT"/>
        </w:rPr>
        <w:t>1</w:t>
      </w:r>
      <w:r w:rsidRPr="00B34EEE">
        <w:rPr>
          <w:rFonts w:ascii="Times New Roman" w:eastAsia="Times New Roman" w:hAnsi="Times New Roman" w:cs="Times New Roman"/>
          <w:b/>
          <w:bCs/>
          <w:sz w:val="24"/>
          <w:szCs w:val="24"/>
          <w:lang w:val="lt-LT"/>
        </w:rPr>
        <w:t xml:space="preserve"> </w:t>
      </w:r>
      <w:r w:rsidRPr="00590837">
        <w:rPr>
          <w:rFonts w:ascii="Times New Roman" w:eastAsia="Times New Roman" w:hAnsi="Times New Roman" w:cs="Times New Roman"/>
          <w:b/>
          <w:bCs/>
          <w:sz w:val="24"/>
          <w:szCs w:val="24"/>
          <w:lang w:val="lt-LT"/>
        </w:rPr>
        <w:t>METŲPRIEMONĖS JIEMS SIEKTI</w:t>
      </w:r>
      <w:r w:rsidRPr="00B34EEE">
        <w:rPr>
          <w:rFonts w:ascii="Times New Roman" w:eastAsia="Times New Roman" w:hAnsi="Times New Roman" w:cs="Times New Roman"/>
          <w:b/>
          <w:bCs/>
          <w:sz w:val="24"/>
          <w:szCs w:val="24"/>
          <w:lang w:val="lt-LT"/>
        </w:rPr>
        <w:t>:</w:t>
      </w:r>
    </w:p>
    <w:p w14:paraId="640A866B" w14:textId="5E4213ED" w:rsidR="00B34EEE" w:rsidRPr="00590837" w:rsidRDefault="00B34EEE" w:rsidP="007700D3">
      <w:pPr>
        <w:pStyle w:val="Sraopastraipa"/>
        <w:widowControl w:val="0"/>
        <w:numPr>
          <w:ilvl w:val="1"/>
          <w:numId w:val="15"/>
        </w:numPr>
        <w:tabs>
          <w:tab w:val="left" w:pos="1454"/>
        </w:tabs>
        <w:autoSpaceDE w:val="0"/>
        <w:autoSpaceDN w:val="0"/>
        <w:spacing w:before="120" w:after="120" w:line="360" w:lineRule="auto"/>
        <w:ind w:left="851" w:right="329" w:hanging="1"/>
        <w:jc w:val="both"/>
        <w:rPr>
          <w:rFonts w:ascii="Times New Roman" w:eastAsia="Times New Roman" w:hAnsi="Times New Roman" w:cs="Times New Roman"/>
          <w:b/>
          <w:sz w:val="24"/>
          <w:szCs w:val="24"/>
          <w:lang w:val="lt-LT"/>
        </w:rPr>
      </w:pPr>
      <w:r w:rsidRPr="00590837">
        <w:rPr>
          <w:rFonts w:ascii="Times New Roman" w:eastAsia="Times New Roman" w:hAnsi="Times New Roman" w:cs="Times New Roman"/>
          <w:b/>
          <w:sz w:val="24"/>
          <w:szCs w:val="24"/>
          <w:lang w:val="lt-LT"/>
        </w:rPr>
        <w:t>užtikrinti kokybišką Mokyklos pradinio ir pagrindinio formalųjį švietimą papildančio ugdymo, neformaliojo vaikų švietimo programų</w:t>
      </w:r>
      <w:r w:rsidRPr="00590837">
        <w:rPr>
          <w:rFonts w:ascii="Times New Roman" w:eastAsia="Times New Roman" w:hAnsi="Times New Roman" w:cs="Times New Roman"/>
          <w:b/>
          <w:spacing w:val="-12"/>
          <w:sz w:val="24"/>
          <w:szCs w:val="24"/>
          <w:lang w:val="lt-LT"/>
        </w:rPr>
        <w:t xml:space="preserve"> </w:t>
      </w:r>
      <w:r w:rsidRPr="00590837">
        <w:rPr>
          <w:rFonts w:ascii="Times New Roman" w:eastAsia="Times New Roman" w:hAnsi="Times New Roman" w:cs="Times New Roman"/>
          <w:b/>
          <w:sz w:val="24"/>
          <w:szCs w:val="24"/>
          <w:lang w:val="lt-LT"/>
        </w:rPr>
        <w:t>vykdymą;</w:t>
      </w:r>
    </w:p>
    <w:p w14:paraId="02D3B5E1" w14:textId="2F8C7883" w:rsidR="00B34EEE" w:rsidRPr="00590837" w:rsidRDefault="00B435A1" w:rsidP="00B5080A">
      <w:pPr>
        <w:widowControl w:val="0"/>
        <w:tabs>
          <w:tab w:val="left" w:pos="2024"/>
        </w:tabs>
        <w:autoSpaceDE w:val="0"/>
        <w:autoSpaceDN w:val="0"/>
        <w:spacing w:before="120" w:after="0" w:line="360" w:lineRule="auto"/>
        <w:ind w:firstLine="851"/>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 xml:space="preserve">3.1.1. </w:t>
      </w:r>
      <w:r w:rsidR="00B34EEE" w:rsidRPr="00590837">
        <w:rPr>
          <w:rFonts w:ascii="Times New Roman" w:eastAsia="Times New Roman" w:hAnsi="Times New Roman" w:cs="Times New Roman"/>
          <w:sz w:val="24"/>
          <w:szCs w:val="24"/>
          <w:lang w:val="lt-LT"/>
        </w:rPr>
        <w:t>Mokyklos ugdymo plano bei metinės veiklos programos</w:t>
      </w:r>
      <w:r w:rsidR="00B34EEE" w:rsidRPr="00590837">
        <w:rPr>
          <w:rFonts w:ascii="Times New Roman" w:eastAsia="Times New Roman" w:hAnsi="Times New Roman" w:cs="Times New Roman"/>
          <w:spacing w:val="-1"/>
          <w:sz w:val="24"/>
          <w:szCs w:val="24"/>
          <w:lang w:val="lt-LT"/>
        </w:rPr>
        <w:t xml:space="preserve"> </w:t>
      </w:r>
      <w:r w:rsidR="00B34EEE" w:rsidRPr="00590837">
        <w:rPr>
          <w:rFonts w:ascii="Times New Roman" w:eastAsia="Times New Roman" w:hAnsi="Times New Roman" w:cs="Times New Roman"/>
          <w:sz w:val="24"/>
          <w:szCs w:val="24"/>
          <w:lang w:val="lt-LT"/>
        </w:rPr>
        <w:t>sudarymas;</w:t>
      </w:r>
    </w:p>
    <w:p w14:paraId="0EF527A6" w14:textId="4667C9A0" w:rsidR="00B34EEE" w:rsidRPr="00B34EEE" w:rsidRDefault="008C6AD7" w:rsidP="00B5080A">
      <w:pPr>
        <w:widowControl w:val="0"/>
        <w:tabs>
          <w:tab w:val="left" w:pos="2024"/>
        </w:tabs>
        <w:autoSpaceDE w:val="0"/>
        <w:autoSpaceDN w:val="0"/>
        <w:spacing w:before="120" w:after="0" w:line="360" w:lineRule="auto"/>
        <w:ind w:left="1276" w:hanging="425"/>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 xml:space="preserve">3.1.2. </w:t>
      </w:r>
      <w:r w:rsidR="00B34EEE" w:rsidRPr="00B34EEE">
        <w:rPr>
          <w:rFonts w:ascii="Times New Roman" w:eastAsia="Times New Roman" w:hAnsi="Times New Roman" w:cs="Times New Roman"/>
          <w:sz w:val="24"/>
          <w:szCs w:val="24"/>
          <w:lang w:val="lt-LT"/>
        </w:rPr>
        <w:t>Mokytojų bei mokyklos tarybos posėdžių</w:t>
      </w:r>
      <w:r w:rsidR="00B34EEE" w:rsidRPr="00B34EEE">
        <w:rPr>
          <w:rFonts w:ascii="Times New Roman" w:eastAsia="Times New Roman" w:hAnsi="Times New Roman" w:cs="Times New Roman"/>
          <w:spacing w:val="-2"/>
          <w:sz w:val="24"/>
          <w:szCs w:val="24"/>
          <w:lang w:val="lt-LT"/>
        </w:rPr>
        <w:t xml:space="preserve"> </w:t>
      </w:r>
      <w:r w:rsidR="00B34EEE" w:rsidRPr="00B34EEE">
        <w:rPr>
          <w:rFonts w:ascii="Times New Roman" w:eastAsia="Times New Roman" w:hAnsi="Times New Roman" w:cs="Times New Roman"/>
          <w:sz w:val="24"/>
          <w:szCs w:val="24"/>
          <w:lang w:val="lt-LT"/>
        </w:rPr>
        <w:t>organizavimas;</w:t>
      </w:r>
    </w:p>
    <w:p w14:paraId="6DFEB38B" w14:textId="6BD3B7C6" w:rsidR="00B34EEE" w:rsidRPr="00B34EEE" w:rsidRDefault="008C6AD7" w:rsidP="00B5080A">
      <w:pPr>
        <w:widowControl w:val="0"/>
        <w:tabs>
          <w:tab w:val="left" w:pos="2024"/>
        </w:tabs>
        <w:autoSpaceDE w:val="0"/>
        <w:autoSpaceDN w:val="0"/>
        <w:spacing w:before="121" w:after="0" w:line="360" w:lineRule="auto"/>
        <w:ind w:left="2908" w:right="328" w:hanging="2057"/>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3.1.3.</w:t>
      </w:r>
      <w:r w:rsidR="00B34EEE" w:rsidRPr="00B34EEE">
        <w:rPr>
          <w:rFonts w:ascii="Times New Roman" w:eastAsia="Times New Roman" w:hAnsi="Times New Roman" w:cs="Times New Roman"/>
          <w:sz w:val="24"/>
          <w:szCs w:val="24"/>
          <w:lang w:val="lt-LT"/>
        </w:rPr>
        <w:t xml:space="preserve">Ugdymo programų peržvalga, redagavimas bei registravimas </w:t>
      </w:r>
      <w:r w:rsidR="00B34EEE" w:rsidRPr="00590837">
        <w:rPr>
          <w:rFonts w:ascii="Times New Roman" w:eastAsia="Times New Roman" w:hAnsi="Times New Roman" w:cs="Times New Roman"/>
          <w:sz w:val="24"/>
          <w:szCs w:val="24"/>
          <w:lang w:val="lt-LT"/>
        </w:rPr>
        <w:t>NŠPR registre;</w:t>
      </w:r>
    </w:p>
    <w:p w14:paraId="5F3ABABA" w14:textId="13B5EDB2" w:rsidR="00B34EEE" w:rsidRPr="00590837" w:rsidRDefault="00B34EEE" w:rsidP="00B5080A">
      <w:pPr>
        <w:pStyle w:val="Sraopastraipa"/>
        <w:widowControl w:val="0"/>
        <w:numPr>
          <w:ilvl w:val="2"/>
          <w:numId w:val="16"/>
        </w:numPr>
        <w:tabs>
          <w:tab w:val="left" w:pos="1560"/>
        </w:tabs>
        <w:autoSpaceDE w:val="0"/>
        <w:autoSpaceDN w:val="0"/>
        <w:spacing w:before="120" w:after="0" w:line="360" w:lineRule="auto"/>
        <w:ind w:left="1843" w:hanging="992"/>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Mokymo sutarčių sudarymas bei mokinių registravimas mokinių</w:t>
      </w:r>
      <w:r w:rsidRPr="00590837">
        <w:rPr>
          <w:rFonts w:ascii="Times New Roman" w:eastAsia="Times New Roman" w:hAnsi="Times New Roman" w:cs="Times New Roman"/>
          <w:spacing w:val="-6"/>
          <w:sz w:val="24"/>
          <w:szCs w:val="24"/>
          <w:lang w:val="lt-LT"/>
        </w:rPr>
        <w:t xml:space="preserve"> </w:t>
      </w:r>
      <w:r w:rsidRPr="00590837">
        <w:rPr>
          <w:rFonts w:ascii="Times New Roman" w:eastAsia="Times New Roman" w:hAnsi="Times New Roman" w:cs="Times New Roman"/>
          <w:sz w:val="24"/>
          <w:szCs w:val="24"/>
          <w:lang w:val="lt-LT"/>
        </w:rPr>
        <w:t>registre;</w:t>
      </w:r>
    </w:p>
    <w:p w14:paraId="6B1A6CAD" w14:textId="77777777" w:rsidR="00B34EEE" w:rsidRPr="00B34EEE" w:rsidRDefault="00B34EEE" w:rsidP="00B5080A">
      <w:pPr>
        <w:widowControl w:val="0"/>
        <w:numPr>
          <w:ilvl w:val="2"/>
          <w:numId w:val="16"/>
        </w:numPr>
        <w:autoSpaceDE w:val="0"/>
        <w:autoSpaceDN w:val="0"/>
        <w:spacing w:before="120" w:after="0" w:line="360" w:lineRule="auto"/>
        <w:ind w:left="1560" w:hanging="709"/>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Mokslo metų pradžios bei pabaigos švenčių</w:t>
      </w:r>
      <w:r w:rsidRPr="00B34EEE">
        <w:rPr>
          <w:rFonts w:ascii="Times New Roman" w:eastAsia="Times New Roman" w:hAnsi="Times New Roman" w:cs="Times New Roman"/>
          <w:spacing w:val="-2"/>
          <w:sz w:val="24"/>
          <w:szCs w:val="24"/>
          <w:lang w:val="lt-LT"/>
        </w:rPr>
        <w:t xml:space="preserve"> </w:t>
      </w:r>
      <w:r w:rsidRPr="00B34EEE">
        <w:rPr>
          <w:rFonts w:ascii="Times New Roman" w:eastAsia="Times New Roman" w:hAnsi="Times New Roman" w:cs="Times New Roman"/>
          <w:sz w:val="24"/>
          <w:szCs w:val="24"/>
          <w:lang w:val="lt-LT"/>
        </w:rPr>
        <w:t>organizavimas;</w:t>
      </w:r>
    </w:p>
    <w:p w14:paraId="699CEEEB" w14:textId="52D9B85A" w:rsidR="00B34EEE" w:rsidRPr="00B34EEE" w:rsidRDefault="00B34EEE" w:rsidP="00B5080A">
      <w:pPr>
        <w:widowControl w:val="0"/>
        <w:numPr>
          <w:ilvl w:val="2"/>
          <w:numId w:val="16"/>
        </w:numPr>
        <w:tabs>
          <w:tab w:val="left" w:pos="1560"/>
        </w:tabs>
        <w:autoSpaceDE w:val="0"/>
        <w:autoSpaceDN w:val="0"/>
        <w:spacing w:after="0" w:line="360" w:lineRule="auto"/>
        <w:ind w:left="851" w:right="318" w:firstLine="0"/>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Ugdymo proceso organizavimas (naujų mokinių priėmimas, dokumentacijos tvarkymas, pedagoginių valandų paskirstymas, tvarkaraščių sudarymas, tėvų bei mokinių susirinkimų organizavimas, baigimo pažymėjimų išrašymas, mokinių pasiekimų bei pažangos vertinimo organizavimas ir</w:t>
      </w:r>
      <w:r w:rsidRPr="00B34EEE">
        <w:rPr>
          <w:rFonts w:ascii="Times New Roman" w:eastAsia="Times New Roman" w:hAnsi="Times New Roman" w:cs="Times New Roman"/>
          <w:spacing w:val="1"/>
          <w:sz w:val="24"/>
          <w:szCs w:val="24"/>
          <w:lang w:val="lt-LT"/>
        </w:rPr>
        <w:t xml:space="preserve"> </w:t>
      </w:r>
      <w:r w:rsidRPr="00B34EEE">
        <w:rPr>
          <w:rFonts w:ascii="Times New Roman" w:eastAsia="Times New Roman" w:hAnsi="Times New Roman" w:cs="Times New Roman"/>
          <w:sz w:val="24"/>
          <w:szCs w:val="24"/>
          <w:lang w:val="lt-LT"/>
        </w:rPr>
        <w:t>t.t.);</w:t>
      </w:r>
    </w:p>
    <w:p w14:paraId="4486967F" w14:textId="77777777" w:rsidR="00B34EEE" w:rsidRPr="00B34EEE" w:rsidRDefault="00B34EEE" w:rsidP="00B5080A">
      <w:pPr>
        <w:widowControl w:val="0"/>
        <w:numPr>
          <w:ilvl w:val="2"/>
          <w:numId w:val="16"/>
        </w:numPr>
        <w:tabs>
          <w:tab w:val="left" w:pos="1560"/>
        </w:tabs>
        <w:autoSpaceDE w:val="0"/>
        <w:autoSpaceDN w:val="0"/>
        <w:spacing w:after="0" w:line="360" w:lineRule="auto"/>
        <w:ind w:hanging="2777"/>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Mokyklos veiklos ataskaitos sudarymas bei pateikimas</w:t>
      </w:r>
      <w:r w:rsidRPr="00B34EEE">
        <w:rPr>
          <w:rFonts w:ascii="Times New Roman" w:eastAsia="Times New Roman" w:hAnsi="Times New Roman" w:cs="Times New Roman"/>
          <w:spacing w:val="-2"/>
          <w:sz w:val="24"/>
          <w:szCs w:val="24"/>
          <w:lang w:val="lt-LT"/>
        </w:rPr>
        <w:t xml:space="preserve"> </w:t>
      </w:r>
      <w:r w:rsidRPr="00B34EEE">
        <w:rPr>
          <w:rFonts w:ascii="Times New Roman" w:eastAsia="Times New Roman" w:hAnsi="Times New Roman" w:cs="Times New Roman"/>
          <w:sz w:val="24"/>
          <w:szCs w:val="24"/>
          <w:lang w:val="lt-LT"/>
        </w:rPr>
        <w:t>steigėjui;</w:t>
      </w:r>
    </w:p>
    <w:p w14:paraId="7A4859E7" w14:textId="77777777" w:rsidR="00B34EEE" w:rsidRPr="00B34EEE" w:rsidRDefault="00B34EEE" w:rsidP="00B5080A">
      <w:pPr>
        <w:widowControl w:val="0"/>
        <w:numPr>
          <w:ilvl w:val="2"/>
          <w:numId w:val="16"/>
        </w:numPr>
        <w:tabs>
          <w:tab w:val="left" w:pos="2024"/>
        </w:tabs>
        <w:autoSpaceDE w:val="0"/>
        <w:autoSpaceDN w:val="0"/>
        <w:spacing w:after="0" w:line="360" w:lineRule="auto"/>
        <w:ind w:left="1560" w:hanging="709"/>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Informacijos apie mokyklos veiklą sklaidos</w:t>
      </w:r>
      <w:r w:rsidRPr="00B34EEE">
        <w:rPr>
          <w:rFonts w:ascii="Times New Roman" w:eastAsia="Times New Roman" w:hAnsi="Times New Roman" w:cs="Times New Roman"/>
          <w:spacing w:val="-3"/>
          <w:sz w:val="24"/>
          <w:szCs w:val="24"/>
          <w:lang w:val="lt-LT"/>
        </w:rPr>
        <w:t xml:space="preserve"> </w:t>
      </w:r>
      <w:r w:rsidRPr="00B34EEE">
        <w:rPr>
          <w:rFonts w:ascii="Times New Roman" w:eastAsia="Times New Roman" w:hAnsi="Times New Roman" w:cs="Times New Roman"/>
          <w:sz w:val="24"/>
          <w:szCs w:val="24"/>
          <w:lang w:val="lt-LT"/>
        </w:rPr>
        <w:t>darbai.</w:t>
      </w:r>
    </w:p>
    <w:p w14:paraId="4C2CE455" w14:textId="77777777" w:rsidR="008D44C8" w:rsidRPr="00590837" w:rsidRDefault="008D44C8" w:rsidP="008D44C8">
      <w:pPr>
        <w:pStyle w:val="Betarp"/>
        <w:rPr>
          <w:rFonts w:ascii="Times New Roman" w:hAnsi="Times New Roman" w:cs="Times New Roman"/>
          <w:sz w:val="24"/>
          <w:szCs w:val="24"/>
        </w:rPr>
      </w:pPr>
    </w:p>
    <w:p w14:paraId="0A32AFE2" w14:textId="74F7C580" w:rsidR="00B34EEE" w:rsidRPr="00B34EEE" w:rsidRDefault="00B34EEE" w:rsidP="008D43D5">
      <w:pPr>
        <w:pStyle w:val="Betarp"/>
        <w:numPr>
          <w:ilvl w:val="1"/>
          <w:numId w:val="16"/>
        </w:numPr>
        <w:spacing w:line="360" w:lineRule="auto"/>
        <w:ind w:left="851" w:firstLine="0"/>
        <w:rPr>
          <w:rFonts w:ascii="Times New Roman" w:hAnsi="Times New Roman" w:cs="Times New Roman"/>
          <w:b/>
          <w:bCs/>
          <w:sz w:val="24"/>
          <w:szCs w:val="24"/>
          <w:lang w:val="lt-LT"/>
        </w:rPr>
      </w:pPr>
      <w:r w:rsidRPr="00B34EEE">
        <w:rPr>
          <w:rFonts w:ascii="Times New Roman" w:hAnsi="Times New Roman" w:cs="Times New Roman"/>
          <w:b/>
          <w:bCs/>
          <w:sz w:val="24"/>
          <w:szCs w:val="24"/>
          <w:lang w:val="lt-LT"/>
        </w:rPr>
        <w:t>tenkinti mokinių, mokytojų bei kitų Mokyklos bendruomenės narių saviraiškos poreikį, brandinant jų kūrybinį mąstymą, savarankiškumą;</w:t>
      </w:r>
    </w:p>
    <w:p w14:paraId="55921C09" w14:textId="42665A77" w:rsidR="00B34EEE" w:rsidRPr="00B34EEE" w:rsidRDefault="00B34EEE"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Valstybinių švenčių (</w:t>
      </w:r>
      <w:r w:rsidR="009773D4">
        <w:rPr>
          <w:rFonts w:ascii="Times New Roman" w:hAnsi="Times New Roman" w:cs="Times New Roman"/>
          <w:sz w:val="24"/>
          <w:szCs w:val="24"/>
          <w:lang w:val="lt-LT"/>
        </w:rPr>
        <w:t>sausio 13 –</w:t>
      </w:r>
      <w:r w:rsidR="008D43D5" w:rsidRPr="00590837">
        <w:rPr>
          <w:rFonts w:ascii="Times New Roman" w:hAnsi="Times New Roman" w:cs="Times New Roman"/>
          <w:sz w:val="24"/>
          <w:szCs w:val="24"/>
          <w:lang w:val="lt-LT"/>
        </w:rPr>
        <w:t xml:space="preserve">osios, </w:t>
      </w:r>
      <w:r w:rsidRPr="00B34EEE">
        <w:rPr>
          <w:rFonts w:ascii="Times New Roman" w:hAnsi="Times New Roman" w:cs="Times New Roman"/>
          <w:sz w:val="24"/>
          <w:szCs w:val="24"/>
          <w:lang w:val="lt-LT"/>
        </w:rPr>
        <w:t xml:space="preserve">vasario 16-osios bei kovo 11-osios) </w:t>
      </w:r>
      <w:r w:rsidR="00CC3302">
        <w:rPr>
          <w:rFonts w:ascii="Times New Roman" w:hAnsi="Times New Roman" w:cs="Times New Roman"/>
          <w:sz w:val="24"/>
          <w:szCs w:val="24"/>
          <w:lang w:val="lt-LT"/>
        </w:rPr>
        <w:t>dalyvavimas minėjimuose</w:t>
      </w:r>
      <w:r w:rsidRPr="00B34EEE">
        <w:rPr>
          <w:rFonts w:ascii="Times New Roman" w:hAnsi="Times New Roman" w:cs="Times New Roman"/>
          <w:sz w:val="24"/>
          <w:szCs w:val="24"/>
          <w:lang w:val="lt-LT"/>
        </w:rPr>
        <w:t>;</w:t>
      </w:r>
    </w:p>
    <w:p w14:paraId="01FC6655" w14:textId="6534BC2D" w:rsidR="008D43D5" w:rsidRPr="00590837" w:rsidRDefault="00B34EEE"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Koncerto „Šeimos dienai“ organizavimas</w:t>
      </w:r>
      <w:r w:rsidR="00210E2E">
        <w:rPr>
          <w:rFonts w:ascii="Times New Roman" w:hAnsi="Times New Roman" w:cs="Times New Roman"/>
          <w:sz w:val="24"/>
          <w:szCs w:val="24"/>
          <w:lang w:val="lt-LT"/>
        </w:rPr>
        <w:t>;</w:t>
      </w:r>
      <w:r w:rsidR="008D43D5" w:rsidRPr="00590837">
        <w:rPr>
          <w:rFonts w:ascii="Times New Roman" w:hAnsi="Times New Roman" w:cs="Times New Roman"/>
          <w:sz w:val="24"/>
          <w:szCs w:val="24"/>
          <w:lang w:val="lt-LT"/>
        </w:rPr>
        <w:t xml:space="preserve"> </w:t>
      </w:r>
    </w:p>
    <w:p w14:paraId="123BCF9D" w14:textId="06D3860F" w:rsidR="00B34EEE" w:rsidRPr="00B34EEE" w:rsidRDefault="008D43D5"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 </w:t>
      </w:r>
      <w:r w:rsidR="00B34EEE" w:rsidRPr="00B34EEE">
        <w:rPr>
          <w:rFonts w:ascii="Times New Roman" w:hAnsi="Times New Roman" w:cs="Times New Roman"/>
          <w:sz w:val="24"/>
          <w:szCs w:val="24"/>
          <w:lang w:val="lt-LT"/>
        </w:rPr>
        <w:t>Koncertų, meninių projektų, parodų ar kitokių veiklų, skatinančių bei sudarančių sąlygas laisvai mokyklos bendruomenės narių saviraiškai organizavimas;</w:t>
      </w:r>
    </w:p>
    <w:p w14:paraId="1B98766E" w14:textId="77777777" w:rsidR="00B34EEE" w:rsidRPr="00B34EEE" w:rsidRDefault="00B34EEE"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Dalyvavimas kitų įstaigų organizuojamuose konkursuose, festivaliuose, parodose ir kituose renginiuose.</w:t>
      </w:r>
    </w:p>
    <w:p w14:paraId="43041CDF" w14:textId="131FEA59" w:rsidR="00B34EEE" w:rsidRDefault="00B34EEE" w:rsidP="00B5080A">
      <w:pPr>
        <w:pStyle w:val="Betarp"/>
        <w:numPr>
          <w:ilvl w:val="2"/>
          <w:numId w:val="17"/>
        </w:numPr>
        <w:spacing w:line="360" w:lineRule="auto"/>
        <w:ind w:left="1560" w:hanging="719"/>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Dalyvavimas konkursuose, festivaliuose pagal menines specializacijas;</w:t>
      </w:r>
    </w:p>
    <w:p w14:paraId="4A6E03DD" w14:textId="2C58AC89" w:rsidR="00CC3302" w:rsidRPr="00CC3302" w:rsidRDefault="00CC3302" w:rsidP="00CC3302">
      <w:pPr>
        <w:pStyle w:val="Sraopastraipa"/>
        <w:numPr>
          <w:ilvl w:val="2"/>
          <w:numId w:val="17"/>
        </w:numPr>
        <w:ind w:left="1560" w:hanging="709"/>
        <w:rPr>
          <w:rFonts w:ascii="Times New Roman" w:hAnsi="Times New Roman" w:cs="Times New Roman"/>
          <w:sz w:val="24"/>
          <w:szCs w:val="24"/>
          <w:lang w:val="lt-LT"/>
        </w:rPr>
      </w:pPr>
      <w:r w:rsidRPr="00CC3302">
        <w:rPr>
          <w:rFonts w:ascii="Times New Roman" w:hAnsi="Times New Roman" w:cs="Times New Roman"/>
          <w:sz w:val="24"/>
          <w:szCs w:val="24"/>
          <w:lang w:val="lt-LT"/>
        </w:rPr>
        <w:t>Kalėdinių koncertų tėveliams ir visuomenei organizavimas;</w:t>
      </w:r>
    </w:p>
    <w:p w14:paraId="035A08D4" w14:textId="27915EF2" w:rsidR="00B078EE" w:rsidRPr="00590837" w:rsidRDefault="00B078EE" w:rsidP="00B5080A">
      <w:pPr>
        <w:pStyle w:val="Betarp"/>
        <w:spacing w:line="360" w:lineRule="auto"/>
        <w:ind w:left="2420" w:hanging="1569"/>
        <w:jc w:val="both"/>
        <w:rPr>
          <w:rFonts w:ascii="Times New Roman" w:hAnsi="Times New Roman" w:cs="Times New Roman"/>
          <w:b/>
          <w:bCs/>
          <w:sz w:val="24"/>
          <w:szCs w:val="24"/>
          <w:lang w:val="lt-LT"/>
        </w:rPr>
      </w:pPr>
      <w:r w:rsidRPr="00590837">
        <w:rPr>
          <w:rFonts w:ascii="Times New Roman" w:hAnsi="Times New Roman" w:cs="Times New Roman"/>
          <w:sz w:val="24"/>
          <w:szCs w:val="24"/>
          <w:lang w:val="lt-LT"/>
        </w:rPr>
        <w:t xml:space="preserve">3.2.7. </w:t>
      </w:r>
      <w:r w:rsidR="00B34EEE" w:rsidRPr="00B34EEE">
        <w:rPr>
          <w:rFonts w:ascii="Times New Roman" w:hAnsi="Times New Roman" w:cs="Times New Roman"/>
          <w:sz w:val="24"/>
          <w:szCs w:val="24"/>
          <w:lang w:val="lt-LT"/>
        </w:rPr>
        <w:t>Edukacinių, metodinių renginių organizavimas.</w:t>
      </w:r>
      <w:r w:rsidRPr="00590837">
        <w:rPr>
          <w:rFonts w:ascii="Times New Roman" w:eastAsia="Times New Roman" w:hAnsi="Times New Roman" w:cs="Times New Roman"/>
          <w:b/>
          <w:bCs/>
          <w:sz w:val="24"/>
          <w:szCs w:val="24"/>
          <w:lang w:val="lt-LT"/>
        </w:rPr>
        <w:t xml:space="preserve"> </w:t>
      </w:r>
    </w:p>
    <w:p w14:paraId="681C6391" w14:textId="70F54D5A" w:rsidR="00B078EE" w:rsidRPr="00590837" w:rsidRDefault="00B078EE" w:rsidP="00B5080A">
      <w:pPr>
        <w:pStyle w:val="Betarp"/>
        <w:spacing w:line="360" w:lineRule="auto"/>
        <w:ind w:left="850"/>
        <w:jc w:val="both"/>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3.3.1. teikti mokiniams reikiamą švietimo ir kitą pagalbą;</w:t>
      </w:r>
    </w:p>
    <w:p w14:paraId="24249D46" w14:textId="0E3915EA" w:rsidR="00B078EE" w:rsidRPr="00B078EE" w:rsidRDefault="00B078EE" w:rsidP="00B5080A">
      <w:pPr>
        <w:pStyle w:val="Betarp"/>
        <w:numPr>
          <w:ilvl w:val="2"/>
          <w:numId w:val="21"/>
        </w:numPr>
        <w:spacing w:line="360" w:lineRule="auto"/>
        <w:ind w:left="1418" w:hanging="567"/>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Diskusijų (pokalbių), iškilusių problemų temomis, organizavimas;</w:t>
      </w:r>
    </w:p>
    <w:p w14:paraId="2BB259FA" w14:textId="6B0C9017" w:rsidR="00B078EE" w:rsidRPr="00B078EE" w:rsidRDefault="00B078EE" w:rsidP="00B5080A">
      <w:pPr>
        <w:pStyle w:val="Betarp"/>
        <w:numPr>
          <w:ilvl w:val="2"/>
          <w:numId w:val="21"/>
        </w:numPr>
        <w:spacing w:line="360" w:lineRule="auto"/>
        <w:ind w:left="1418" w:hanging="567"/>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Mokinių bei jų tėvų individualus konsultavimas.</w:t>
      </w:r>
    </w:p>
    <w:p w14:paraId="74329399" w14:textId="3323E8E9" w:rsidR="00B078EE" w:rsidRPr="00B078EE" w:rsidRDefault="001622F8" w:rsidP="00B5080A">
      <w:pPr>
        <w:pStyle w:val="Betarp"/>
        <w:spacing w:line="360" w:lineRule="auto"/>
        <w:ind w:left="851"/>
        <w:jc w:val="both"/>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 xml:space="preserve">3.4.1. </w:t>
      </w:r>
      <w:r w:rsidR="00B078EE" w:rsidRPr="00B078EE">
        <w:rPr>
          <w:rFonts w:ascii="Times New Roman" w:hAnsi="Times New Roman" w:cs="Times New Roman"/>
          <w:b/>
          <w:bCs/>
          <w:sz w:val="24"/>
          <w:szCs w:val="24"/>
          <w:lang w:val="lt-LT"/>
        </w:rPr>
        <w:t>užtikrinti sveiką, saugią, užkertančią kelią smurto, prievartos apraiškoms ir</w:t>
      </w:r>
      <w:r w:rsidR="00210E2E">
        <w:rPr>
          <w:rFonts w:ascii="Times New Roman" w:hAnsi="Times New Roman" w:cs="Times New Roman"/>
          <w:b/>
          <w:bCs/>
          <w:sz w:val="24"/>
          <w:szCs w:val="24"/>
          <w:lang w:val="lt-LT"/>
        </w:rPr>
        <w:t xml:space="preserve"> </w:t>
      </w:r>
      <w:r w:rsidR="00B078EE" w:rsidRPr="00B078EE">
        <w:rPr>
          <w:rFonts w:ascii="Times New Roman" w:hAnsi="Times New Roman" w:cs="Times New Roman"/>
          <w:b/>
          <w:bCs/>
          <w:sz w:val="24"/>
          <w:szCs w:val="24"/>
          <w:lang w:val="lt-LT"/>
        </w:rPr>
        <w:t>žalingiems įpročiams, teisės aktų reikalavimus atitinkančią ir skatinančią efektyvų ugdymą(si) aplinką.</w:t>
      </w:r>
    </w:p>
    <w:p w14:paraId="5355553C" w14:textId="792DA989"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Darbuotojų supažindinimas su LR įstatymais bei jų pakeitimais, vyriausybės nutarimais, švietimo ir mokslo ministro įsakymais, steigėjo sprendimais bei kitais teisės aktais, kurie susiję su meno mokyklos veikla bei jų vykdymo kontrolė;</w:t>
      </w:r>
    </w:p>
    <w:p w14:paraId="0BB3B3FE" w14:textId="42BE7AAB"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 xml:space="preserve">Informacijos apie kvalifikacijos kėlimo renginius skelbimas bei sąlygų mokytojų </w:t>
      </w:r>
      <w:r w:rsidR="009773D4" w:rsidRPr="00B078EE">
        <w:rPr>
          <w:rFonts w:ascii="Times New Roman" w:hAnsi="Times New Roman" w:cs="Times New Roman"/>
          <w:sz w:val="24"/>
          <w:szCs w:val="24"/>
          <w:lang w:val="lt-LT"/>
        </w:rPr>
        <w:t>tobulinimu</w:t>
      </w:r>
      <w:r w:rsidR="009773D4">
        <w:rPr>
          <w:rFonts w:ascii="Times New Roman" w:hAnsi="Times New Roman" w:cs="Times New Roman"/>
          <w:sz w:val="24"/>
          <w:szCs w:val="24"/>
          <w:lang w:val="lt-LT"/>
        </w:rPr>
        <w:t>isi</w:t>
      </w:r>
      <w:r w:rsidRPr="00B078EE">
        <w:rPr>
          <w:rFonts w:ascii="Times New Roman" w:hAnsi="Times New Roman" w:cs="Times New Roman"/>
          <w:sz w:val="24"/>
          <w:szCs w:val="24"/>
          <w:lang w:val="lt-LT"/>
        </w:rPr>
        <w:t xml:space="preserve"> sudarymas (išleidimas į kvalifikacijos kėlimo renginius, paliekant darbo užmokestį);</w:t>
      </w:r>
    </w:p>
    <w:p w14:paraId="080CDEE9" w14:textId="77777777"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Vidaus tvarkos, darbo tvarkos taisyklių bei kitų mokykloje galiojančių tvarkų peržvalga, pakeitimų formavimas pagal poreikį bei laikymosi kontrolė;</w:t>
      </w:r>
    </w:p>
    <w:p w14:paraId="7ECCC235" w14:textId="1A0033C8" w:rsidR="00B078EE" w:rsidRPr="00CC3302" w:rsidRDefault="00B078EE" w:rsidP="00CC3302">
      <w:pPr>
        <w:pStyle w:val="Betarp"/>
        <w:numPr>
          <w:ilvl w:val="2"/>
          <w:numId w:val="23"/>
        </w:numPr>
        <w:spacing w:line="360" w:lineRule="auto"/>
        <w:ind w:left="851" w:firstLine="0"/>
        <w:jc w:val="both"/>
        <w:rPr>
          <w:rFonts w:ascii="Times New Roman" w:hAnsi="Times New Roman" w:cs="Times New Roman"/>
          <w:sz w:val="24"/>
          <w:szCs w:val="24"/>
          <w:lang w:val="lt-LT"/>
        </w:rPr>
      </w:pPr>
      <w:r w:rsidRPr="00CC3302">
        <w:rPr>
          <w:rFonts w:ascii="Times New Roman" w:hAnsi="Times New Roman" w:cs="Times New Roman"/>
          <w:sz w:val="24"/>
          <w:szCs w:val="24"/>
          <w:lang w:val="lt-LT"/>
        </w:rPr>
        <w:t>Mokinių ir jų tėvų supažindinimas su mokykloje galiojančiomis taisyklėmis bei</w:t>
      </w:r>
      <w:r w:rsidR="00CC3302" w:rsidRPr="00CC3302">
        <w:rPr>
          <w:rFonts w:ascii="Times New Roman" w:hAnsi="Times New Roman" w:cs="Times New Roman"/>
          <w:sz w:val="24"/>
          <w:szCs w:val="24"/>
          <w:lang w:val="lt-LT"/>
        </w:rPr>
        <w:t xml:space="preserve"> </w:t>
      </w:r>
      <w:r w:rsidRPr="00CC3302">
        <w:rPr>
          <w:rFonts w:ascii="Times New Roman" w:hAnsi="Times New Roman" w:cs="Times New Roman"/>
          <w:sz w:val="24"/>
          <w:szCs w:val="24"/>
          <w:lang w:val="lt-LT"/>
        </w:rPr>
        <w:t>tvarkomis;</w:t>
      </w:r>
    </w:p>
    <w:p w14:paraId="07612387" w14:textId="7045D59D" w:rsidR="00B078EE" w:rsidRPr="00B5080A" w:rsidRDefault="00B078EE" w:rsidP="00CC3302">
      <w:pPr>
        <w:pStyle w:val="Betarp"/>
        <w:numPr>
          <w:ilvl w:val="2"/>
          <w:numId w:val="23"/>
        </w:numPr>
        <w:spacing w:line="360" w:lineRule="auto"/>
        <w:ind w:left="851" w:firstLine="0"/>
        <w:jc w:val="both"/>
        <w:rPr>
          <w:rFonts w:ascii="Times New Roman" w:hAnsi="Times New Roman" w:cs="Times New Roman"/>
          <w:sz w:val="24"/>
          <w:szCs w:val="24"/>
          <w:lang w:val="lt-LT"/>
        </w:rPr>
      </w:pPr>
      <w:r w:rsidRPr="00B5080A">
        <w:rPr>
          <w:rFonts w:ascii="Times New Roman" w:hAnsi="Times New Roman" w:cs="Times New Roman"/>
          <w:sz w:val="24"/>
          <w:szCs w:val="24"/>
          <w:lang w:val="lt-LT"/>
        </w:rPr>
        <w:t>Ugdymo priemonių bei inventoriaus poreikio planavimas ir įsigijimas (dažų,</w:t>
      </w:r>
      <w:r w:rsidR="00B5080A">
        <w:rPr>
          <w:rFonts w:ascii="Times New Roman" w:hAnsi="Times New Roman" w:cs="Times New Roman"/>
          <w:sz w:val="24"/>
          <w:szCs w:val="24"/>
          <w:lang w:val="lt-LT"/>
        </w:rPr>
        <w:t xml:space="preserve"> </w:t>
      </w:r>
      <w:r w:rsidRPr="00B5080A">
        <w:rPr>
          <w:rFonts w:ascii="Times New Roman" w:hAnsi="Times New Roman" w:cs="Times New Roman"/>
          <w:sz w:val="24"/>
          <w:szCs w:val="24"/>
          <w:lang w:val="lt-LT"/>
        </w:rPr>
        <w:t>popieriaus ir kt. priemonių dailės pamokoms, kompiuterinės, vaizdo, garso technikos, baldų, muzikos instrumentų ir t.t.);</w:t>
      </w:r>
    </w:p>
    <w:p w14:paraId="349CAA3D" w14:textId="77777777" w:rsidR="00B078EE" w:rsidRPr="00B078EE" w:rsidRDefault="00B078EE" w:rsidP="00B5080A">
      <w:pPr>
        <w:pStyle w:val="Betarp"/>
        <w:numPr>
          <w:ilvl w:val="2"/>
          <w:numId w:val="23"/>
        </w:numPr>
        <w:spacing w:line="360" w:lineRule="auto"/>
        <w:ind w:left="1560" w:hanging="709"/>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Muzikos instrumentų derinimas bei remontas;</w:t>
      </w:r>
    </w:p>
    <w:p w14:paraId="793BC8D6" w14:textId="77777777" w:rsidR="00B078EE" w:rsidRPr="00B078EE" w:rsidRDefault="00B078EE" w:rsidP="00B5080A">
      <w:pPr>
        <w:pStyle w:val="Betarp"/>
        <w:numPr>
          <w:ilvl w:val="2"/>
          <w:numId w:val="23"/>
        </w:numPr>
        <w:spacing w:line="360" w:lineRule="auto"/>
        <w:ind w:left="1560" w:hanging="709"/>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Patalpų būklės gerinimo darbai (smulkaus remonto darbai);</w:t>
      </w:r>
    </w:p>
    <w:p w14:paraId="0594C26A" w14:textId="77777777"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Bendrosios tvarkos užtikrinimas mokykloje (kontroliavimas, kad Mokyklos bendruomenės nariai nerūkytų, nevartotų svaigalų, nesikeiktų ir pan.);</w:t>
      </w:r>
    </w:p>
    <w:p w14:paraId="36F31BF9" w14:textId="231ED6FF" w:rsidR="00B078EE" w:rsidRDefault="00B078EE" w:rsidP="00B5080A">
      <w:pPr>
        <w:pStyle w:val="Betarp"/>
        <w:numPr>
          <w:ilvl w:val="2"/>
          <w:numId w:val="23"/>
        </w:numPr>
        <w:spacing w:line="360" w:lineRule="auto"/>
        <w:ind w:left="1560" w:hanging="709"/>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Saugaus elgesio instruktavim</w:t>
      </w:r>
      <w:r w:rsidR="00EC28F8">
        <w:rPr>
          <w:rFonts w:ascii="Times New Roman" w:hAnsi="Times New Roman" w:cs="Times New Roman"/>
          <w:sz w:val="24"/>
          <w:szCs w:val="24"/>
          <w:lang w:val="lt-LT"/>
        </w:rPr>
        <w:t>as</w:t>
      </w:r>
      <w:r w:rsidRPr="00B078EE">
        <w:rPr>
          <w:rFonts w:ascii="Times New Roman" w:hAnsi="Times New Roman" w:cs="Times New Roman"/>
          <w:sz w:val="24"/>
          <w:szCs w:val="24"/>
          <w:lang w:val="lt-LT"/>
        </w:rPr>
        <w:t>.</w:t>
      </w:r>
    </w:p>
    <w:p w14:paraId="7EC8B3F6" w14:textId="77777777" w:rsidR="00B5080A" w:rsidRPr="00B078EE" w:rsidRDefault="00B5080A" w:rsidP="00B5080A">
      <w:pPr>
        <w:pStyle w:val="Betarp"/>
        <w:spacing w:line="360" w:lineRule="auto"/>
        <w:ind w:left="1560"/>
        <w:jc w:val="both"/>
        <w:rPr>
          <w:rFonts w:ascii="Times New Roman" w:hAnsi="Times New Roman" w:cs="Times New Roman"/>
          <w:sz w:val="24"/>
          <w:szCs w:val="24"/>
          <w:lang w:val="lt-LT"/>
        </w:rPr>
      </w:pPr>
    </w:p>
    <w:p w14:paraId="2784F387" w14:textId="2098848C" w:rsidR="00B078EE" w:rsidRPr="00B078EE" w:rsidRDefault="001622F8" w:rsidP="001622F8">
      <w:pPr>
        <w:pStyle w:val="Betarp"/>
        <w:spacing w:line="360" w:lineRule="auto"/>
        <w:ind w:left="1560"/>
        <w:jc w:val="center"/>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 xml:space="preserve">IV. </w:t>
      </w:r>
      <w:r w:rsidR="00B078EE" w:rsidRPr="00B078EE">
        <w:rPr>
          <w:rFonts w:ascii="Times New Roman" w:hAnsi="Times New Roman" w:cs="Times New Roman"/>
          <w:b/>
          <w:bCs/>
          <w:sz w:val="24"/>
          <w:szCs w:val="24"/>
          <w:lang w:val="lt-LT"/>
        </w:rPr>
        <w:t>Prioritetai</w:t>
      </w:r>
    </w:p>
    <w:p w14:paraId="327F543E" w14:textId="2901C98D" w:rsidR="00B078EE" w:rsidRPr="00B078EE" w:rsidRDefault="00B078EE" w:rsidP="00EC28F8">
      <w:pPr>
        <w:pStyle w:val="Betarp"/>
        <w:numPr>
          <w:ilvl w:val="1"/>
          <w:numId w:val="24"/>
        </w:numPr>
        <w:spacing w:line="360" w:lineRule="auto"/>
        <w:ind w:left="1418" w:hanging="567"/>
        <w:rPr>
          <w:rFonts w:ascii="Times New Roman" w:hAnsi="Times New Roman" w:cs="Times New Roman"/>
          <w:sz w:val="24"/>
          <w:szCs w:val="24"/>
          <w:lang w:val="lt-LT"/>
        </w:rPr>
      </w:pPr>
      <w:r w:rsidRPr="00B078EE">
        <w:rPr>
          <w:rFonts w:ascii="Times New Roman" w:hAnsi="Times New Roman" w:cs="Times New Roman"/>
          <w:sz w:val="24"/>
          <w:szCs w:val="24"/>
          <w:lang w:val="lt-LT"/>
        </w:rPr>
        <w:t>Informacinių technologijų panaudojimo plėtra;</w:t>
      </w:r>
    </w:p>
    <w:p w14:paraId="59CF8BF7" w14:textId="2FBEDC7E" w:rsidR="00B078EE" w:rsidRPr="00B078EE" w:rsidRDefault="009773D4" w:rsidP="00EC28F8">
      <w:pPr>
        <w:pStyle w:val="Betarp"/>
        <w:numPr>
          <w:ilvl w:val="2"/>
          <w:numId w:val="24"/>
        </w:numPr>
        <w:spacing w:line="360" w:lineRule="auto"/>
        <w:ind w:left="1418" w:hanging="567"/>
        <w:rPr>
          <w:rFonts w:ascii="Times New Roman" w:hAnsi="Times New Roman" w:cs="Times New Roman"/>
          <w:sz w:val="24"/>
          <w:szCs w:val="24"/>
          <w:lang w:val="lt-LT"/>
        </w:rPr>
      </w:pPr>
      <w:r>
        <w:rPr>
          <w:rFonts w:ascii="Times New Roman" w:hAnsi="Times New Roman" w:cs="Times New Roman"/>
          <w:sz w:val="24"/>
          <w:szCs w:val="24"/>
          <w:lang w:val="lt-LT"/>
        </w:rPr>
        <w:t>Tarp</w:t>
      </w:r>
      <w:r w:rsidRPr="00B078EE">
        <w:rPr>
          <w:rFonts w:ascii="Times New Roman" w:hAnsi="Times New Roman" w:cs="Times New Roman"/>
          <w:sz w:val="24"/>
          <w:szCs w:val="24"/>
          <w:lang w:val="lt-LT"/>
        </w:rPr>
        <w:t>institucinis</w:t>
      </w:r>
      <w:r w:rsidR="00B078EE" w:rsidRPr="00B078EE">
        <w:rPr>
          <w:rFonts w:ascii="Times New Roman" w:hAnsi="Times New Roman" w:cs="Times New Roman"/>
          <w:sz w:val="24"/>
          <w:szCs w:val="24"/>
          <w:lang w:val="lt-LT"/>
        </w:rPr>
        <w:t xml:space="preserve"> bendradarbiavimas;</w:t>
      </w:r>
    </w:p>
    <w:p w14:paraId="0A395A7A" w14:textId="77777777" w:rsidR="00B078EE" w:rsidRPr="00B078EE" w:rsidRDefault="00B078EE" w:rsidP="00EC28F8">
      <w:pPr>
        <w:pStyle w:val="Betarp"/>
        <w:numPr>
          <w:ilvl w:val="2"/>
          <w:numId w:val="24"/>
        </w:numPr>
        <w:spacing w:line="360" w:lineRule="auto"/>
        <w:ind w:left="1418" w:hanging="567"/>
        <w:rPr>
          <w:rFonts w:ascii="Times New Roman" w:hAnsi="Times New Roman" w:cs="Times New Roman"/>
          <w:sz w:val="24"/>
          <w:szCs w:val="24"/>
          <w:lang w:val="lt-LT"/>
        </w:rPr>
      </w:pPr>
      <w:r w:rsidRPr="00B078EE">
        <w:rPr>
          <w:rFonts w:ascii="Times New Roman" w:hAnsi="Times New Roman" w:cs="Times New Roman"/>
          <w:sz w:val="24"/>
          <w:szCs w:val="24"/>
          <w:lang w:val="lt-LT"/>
        </w:rPr>
        <w:t>Teigiamas psichologinis mikroklimatas.</w:t>
      </w:r>
    </w:p>
    <w:p w14:paraId="5550A255" w14:textId="6DE4811F" w:rsidR="00B078EE" w:rsidRPr="00B078EE" w:rsidRDefault="00B078EE" w:rsidP="001622F8">
      <w:pPr>
        <w:pStyle w:val="Betarp"/>
        <w:numPr>
          <w:ilvl w:val="0"/>
          <w:numId w:val="25"/>
        </w:numPr>
        <w:spacing w:line="360" w:lineRule="auto"/>
        <w:ind w:left="1985" w:hanging="425"/>
        <w:jc w:val="center"/>
        <w:rPr>
          <w:rFonts w:ascii="Times New Roman" w:hAnsi="Times New Roman" w:cs="Times New Roman"/>
          <w:b/>
          <w:bCs/>
          <w:sz w:val="24"/>
          <w:szCs w:val="24"/>
          <w:lang w:val="lt-LT"/>
        </w:rPr>
      </w:pPr>
      <w:r w:rsidRPr="00B078EE">
        <w:rPr>
          <w:rFonts w:ascii="Times New Roman" w:hAnsi="Times New Roman" w:cs="Times New Roman"/>
          <w:b/>
          <w:bCs/>
          <w:sz w:val="24"/>
          <w:szCs w:val="24"/>
          <w:lang w:val="lt-LT"/>
        </w:rPr>
        <w:t>Principai</w:t>
      </w:r>
    </w:p>
    <w:p w14:paraId="11707092" w14:textId="12238C29" w:rsidR="00B078EE" w:rsidRPr="00B078EE" w:rsidRDefault="00B078EE" w:rsidP="00EC28F8">
      <w:pPr>
        <w:pStyle w:val="Betarp"/>
        <w:numPr>
          <w:ilvl w:val="1"/>
          <w:numId w:val="25"/>
        </w:numPr>
        <w:tabs>
          <w:tab w:val="left" w:pos="1418"/>
        </w:tabs>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Lygių galimybių principas. Mokykla yra socialiai teisinga, ji užtikrina asmenų lygybę, nepaisant jų lyties, rasės, tautybės, kalbos, kilmės, socialinės padėties, tikėjimo, įsitikinimų ar pažiūrų.</w:t>
      </w:r>
    </w:p>
    <w:p w14:paraId="219B54C7" w14:textId="4F2790CC"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Humaniškumo principas. Vaikas gerbiamas kaip asmenybė, turinti ryškių prigimtinių bruožų, kuriuos reikia padėti ugdyti. Ugdymas vyksta ramioje, saugioje aplinkoje, kurioje vaikas turi galimybių išreikšti save, parodyti savo gebėjimus, kūrybiškumą.</w:t>
      </w:r>
    </w:p>
    <w:p w14:paraId="067E8ECB" w14:textId="5A886180" w:rsidR="00B078EE" w:rsidRPr="00B078EE" w:rsidRDefault="009773D4"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D</w:t>
      </w:r>
      <w:r w:rsidRPr="00B078EE">
        <w:rPr>
          <w:rFonts w:ascii="Times New Roman" w:hAnsi="Times New Roman" w:cs="Times New Roman"/>
          <w:sz w:val="24"/>
          <w:szCs w:val="24"/>
          <w:lang w:val="lt-LT"/>
        </w:rPr>
        <w:t>emokratiškumo</w:t>
      </w:r>
      <w:r w:rsidR="00B078EE" w:rsidRPr="00B078EE">
        <w:rPr>
          <w:rFonts w:ascii="Times New Roman" w:hAnsi="Times New Roman" w:cs="Times New Roman"/>
          <w:sz w:val="24"/>
          <w:szCs w:val="24"/>
          <w:lang w:val="lt-LT"/>
        </w:rPr>
        <w:t xml:space="preserve"> principas. Skatinama lygiavertė vaiko ir suaugusiojo partnerystė ir sąveika, kai ugdytojas orientuojasi į vaiką kaip į asmenybę, ugdomas kritiškai mąstantis, tolerantiškas, iniciatyvus, mokantis bendrauti su kitais žmogus. Skatinamas mokyklos bendruomenės narių bendradarbiavimas, iniciatyvų derinimas, partnerystės plėtojimas.</w:t>
      </w:r>
    </w:p>
    <w:p w14:paraId="4038AE2E" w14:textId="77777777"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Individualizavimo principas. Mokykla remiasi samprata, kad visi vaikai yra skirtingi: skiriasi pažinimo bei mokymosi tempas ir būdai, poreikiai, gebėjimai, galimybės, patirtis, asmeninės savybės. Vaikams sudaromos galimybės ugdytis pagal savo gebėjimus, poreikius, amžių, parenkant atitinkamus metodus, turinį, pritaikant aplinką.</w:t>
      </w:r>
    </w:p>
    <w:p w14:paraId="597EE989" w14:textId="77777777"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Tęstinumo principas. Mokykla siekiame darnaus vaiko ugdymo, užtikrinant nuoseklų ugdymo tęstinumą.</w:t>
      </w:r>
    </w:p>
    <w:p w14:paraId="74D209E7" w14:textId="77777777"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Kontekstualumo principas. Ugdymo turinys glaudžiai siejamas su artimiausia vaiko aplinka, socialiniais, kultūriniais jos pokyčiais, siekiama, kad vaiko ugdymo patirtys jam būtų prasmingos, aktualios ir įdomios.</w:t>
      </w:r>
    </w:p>
    <w:p w14:paraId="0FD478B9" w14:textId="3A680FEC" w:rsidR="00B34EEE" w:rsidRPr="00590837"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Atsinaujinimo principas. Ieškome inovatyvių ugdymo(si) metodų ir būdų, mokomės taikyti juos ugdymo procese, skatiname IT diegimo naujoves, sudarant palankias sąlygas vaiko kūrybinei raiškai ir iniciatyvai, teigiamoms emocijoms.</w:t>
      </w:r>
    </w:p>
    <w:p w14:paraId="03656FE2" w14:textId="008252EF" w:rsidR="002D472D" w:rsidRPr="00EC28F8" w:rsidRDefault="002D472D" w:rsidP="00EC28F8">
      <w:pPr>
        <w:pStyle w:val="Antrat2"/>
        <w:keepNext w:val="0"/>
        <w:keepLines w:val="0"/>
        <w:widowControl w:val="0"/>
        <w:numPr>
          <w:ilvl w:val="0"/>
          <w:numId w:val="25"/>
        </w:numPr>
        <w:tabs>
          <w:tab w:val="left" w:pos="1762"/>
        </w:tabs>
        <w:autoSpaceDE w:val="0"/>
        <w:autoSpaceDN w:val="0"/>
        <w:spacing w:before="121" w:line="240" w:lineRule="auto"/>
        <w:jc w:val="center"/>
        <w:rPr>
          <w:rFonts w:ascii="Times New Roman" w:hAnsi="Times New Roman" w:cs="Times New Roman"/>
          <w:b/>
          <w:bCs/>
          <w:color w:val="auto"/>
          <w:sz w:val="24"/>
          <w:szCs w:val="24"/>
        </w:rPr>
      </w:pPr>
      <w:r w:rsidRPr="00EC28F8">
        <w:rPr>
          <w:rFonts w:ascii="Times New Roman" w:hAnsi="Times New Roman" w:cs="Times New Roman"/>
          <w:b/>
          <w:bCs/>
          <w:color w:val="auto"/>
          <w:sz w:val="24"/>
          <w:szCs w:val="24"/>
        </w:rPr>
        <w:t>2021 metų. vykdomos</w:t>
      </w:r>
      <w:r w:rsidRPr="00EC28F8">
        <w:rPr>
          <w:rFonts w:ascii="Times New Roman" w:hAnsi="Times New Roman" w:cs="Times New Roman"/>
          <w:b/>
          <w:bCs/>
          <w:color w:val="auto"/>
          <w:spacing w:val="-1"/>
          <w:sz w:val="24"/>
          <w:szCs w:val="24"/>
        </w:rPr>
        <w:t xml:space="preserve"> </w:t>
      </w:r>
      <w:r w:rsidRPr="00EC28F8">
        <w:rPr>
          <w:rFonts w:ascii="Times New Roman" w:hAnsi="Times New Roman" w:cs="Times New Roman"/>
          <w:b/>
          <w:bCs/>
          <w:color w:val="auto"/>
          <w:sz w:val="24"/>
          <w:szCs w:val="24"/>
        </w:rPr>
        <w:t>programos:</w:t>
      </w:r>
    </w:p>
    <w:p w14:paraId="6581DCC8" w14:textId="77777777" w:rsidR="002D472D" w:rsidRPr="00590837" w:rsidRDefault="002D472D" w:rsidP="00EC28F8">
      <w:pPr>
        <w:pStyle w:val="Sraopastraipa"/>
        <w:widowControl w:val="0"/>
        <w:numPr>
          <w:ilvl w:val="1"/>
          <w:numId w:val="25"/>
        </w:numPr>
        <w:tabs>
          <w:tab w:val="left" w:pos="1276"/>
        </w:tabs>
        <w:autoSpaceDE w:val="0"/>
        <w:autoSpaceDN w:val="0"/>
        <w:spacing w:before="120" w:after="0" w:line="240" w:lineRule="auto"/>
        <w:ind w:hanging="1069"/>
        <w:contextualSpacing w:val="0"/>
        <w:jc w:val="both"/>
        <w:rPr>
          <w:rFonts w:ascii="Times New Roman" w:hAnsi="Times New Roman" w:cs="Times New Roman"/>
          <w:sz w:val="24"/>
          <w:szCs w:val="24"/>
        </w:rPr>
      </w:pPr>
      <w:r w:rsidRPr="00590837">
        <w:rPr>
          <w:rFonts w:ascii="Times New Roman" w:hAnsi="Times New Roman" w:cs="Times New Roman"/>
          <w:sz w:val="24"/>
          <w:szCs w:val="24"/>
        </w:rPr>
        <w:t>Formalųjį švietimą papildančio ugdymo (FŠPU)</w:t>
      </w:r>
      <w:r w:rsidRPr="00590837">
        <w:rPr>
          <w:rFonts w:ascii="Times New Roman" w:hAnsi="Times New Roman" w:cs="Times New Roman"/>
          <w:spacing w:val="-3"/>
          <w:sz w:val="24"/>
          <w:szCs w:val="24"/>
        </w:rPr>
        <w:t xml:space="preserve"> </w:t>
      </w:r>
      <w:r w:rsidRPr="00590837">
        <w:rPr>
          <w:rFonts w:ascii="Times New Roman" w:hAnsi="Times New Roman" w:cs="Times New Roman"/>
          <w:sz w:val="24"/>
          <w:szCs w:val="24"/>
        </w:rPr>
        <w:t>programos:</w:t>
      </w:r>
    </w:p>
    <w:p w14:paraId="41FFE0E3" w14:textId="77777777" w:rsidR="002D472D" w:rsidRPr="00590837" w:rsidRDefault="002D472D" w:rsidP="002D472D">
      <w:pPr>
        <w:pStyle w:val="Pagrindinistekstas"/>
        <w:spacing w:before="6"/>
        <w:rPr>
          <w:rFonts w:ascii="Times New Roman" w:hAnsi="Times New Roman" w:cs="Times New Roman"/>
          <w:sz w:val="24"/>
          <w:szCs w:val="24"/>
        </w:rPr>
      </w:pPr>
    </w:p>
    <w:tbl>
      <w:tblPr>
        <w:tblStyle w:val="TableNormal"/>
        <w:tblW w:w="97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49"/>
        <w:gridCol w:w="1418"/>
        <w:gridCol w:w="2268"/>
        <w:gridCol w:w="3402"/>
      </w:tblGrid>
      <w:tr w:rsidR="002D472D" w:rsidRPr="00590837" w14:paraId="42C3598B" w14:textId="77777777" w:rsidTr="002D70F2">
        <w:trPr>
          <w:trHeight w:val="505"/>
        </w:trPr>
        <w:tc>
          <w:tcPr>
            <w:tcW w:w="706" w:type="dxa"/>
          </w:tcPr>
          <w:p w14:paraId="10634474" w14:textId="77777777" w:rsidR="002D472D" w:rsidRPr="00590837" w:rsidRDefault="002D472D" w:rsidP="00210E2E">
            <w:pPr>
              <w:pStyle w:val="TableParagraph"/>
              <w:spacing w:line="251" w:lineRule="exact"/>
              <w:ind w:left="107"/>
              <w:rPr>
                <w:b/>
                <w:sz w:val="24"/>
                <w:szCs w:val="24"/>
              </w:rPr>
            </w:pPr>
            <w:r w:rsidRPr="00590837">
              <w:rPr>
                <w:b/>
                <w:sz w:val="24"/>
                <w:szCs w:val="24"/>
              </w:rPr>
              <w:t>Nr.</w:t>
            </w:r>
          </w:p>
        </w:tc>
        <w:tc>
          <w:tcPr>
            <w:tcW w:w="1949" w:type="dxa"/>
          </w:tcPr>
          <w:p w14:paraId="4B45BD67" w14:textId="77777777" w:rsidR="002D472D" w:rsidRPr="00590837" w:rsidRDefault="002D472D" w:rsidP="00210E2E">
            <w:pPr>
              <w:pStyle w:val="TableParagraph"/>
              <w:spacing w:line="254" w:lineRule="exact"/>
              <w:ind w:left="107" w:right="511"/>
              <w:rPr>
                <w:b/>
                <w:sz w:val="24"/>
                <w:szCs w:val="24"/>
              </w:rPr>
            </w:pPr>
            <w:r w:rsidRPr="00590837">
              <w:rPr>
                <w:b/>
                <w:sz w:val="24"/>
                <w:szCs w:val="24"/>
              </w:rPr>
              <w:t>Programos pavadinimas</w:t>
            </w:r>
          </w:p>
        </w:tc>
        <w:tc>
          <w:tcPr>
            <w:tcW w:w="1418" w:type="dxa"/>
          </w:tcPr>
          <w:p w14:paraId="4D7FF926" w14:textId="77777777" w:rsidR="002D472D" w:rsidRPr="00590837" w:rsidRDefault="002D472D" w:rsidP="00210E2E">
            <w:pPr>
              <w:pStyle w:val="TableParagraph"/>
              <w:spacing w:line="254" w:lineRule="exact"/>
              <w:ind w:left="106" w:right="62" w:hanging="101"/>
              <w:rPr>
                <w:b/>
                <w:sz w:val="24"/>
                <w:szCs w:val="24"/>
              </w:rPr>
            </w:pPr>
            <w:r w:rsidRPr="00590837">
              <w:rPr>
                <w:b/>
                <w:sz w:val="24"/>
                <w:szCs w:val="24"/>
              </w:rPr>
              <w:t>Programos trukmė</w:t>
            </w:r>
          </w:p>
        </w:tc>
        <w:tc>
          <w:tcPr>
            <w:tcW w:w="2268" w:type="dxa"/>
          </w:tcPr>
          <w:p w14:paraId="418613C0" w14:textId="77777777" w:rsidR="002D472D" w:rsidRPr="00590837" w:rsidRDefault="002D472D" w:rsidP="00210E2E">
            <w:pPr>
              <w:pStyle w:val="TableParagraph"/>
              <w:spacing w:line="251" w:lineRule="exact"/>
              <w:ind w:left="103"/>
              <w:rPr>
                <w:b/>
                <w:sz w:val="24"/>
                <w:szCs w:val="24"/>
              </w:rPr>
            </w:pPr>
            <w:r w:rsidRPr="00590837">
              <w:rPr>
                <w:b/>
                <w:sz w:val="24"/>
                <w:szCs w:val="24"/>
              </w:rPr>
              <w:t>Mokinių amžius</w:t>
            </w:r>
          </w:p>
        </w:tc>
        <w:tc>
          <w:tcPr>
            <w:tcW w:w="3402" w:type="dxa"/>
          </w:tcPr>
          <w:p w14:paraId="4FB08AA2" w14:textId="77777777" w:rsidR="002D472D" w:rsidRPr="00590837" w:rsidRDefault="002D472D" w:rsidP="00210E2E">
            <w:pPr>
              <w:pStyle w:val="TableParagraph"/>
              <w:spacing w:line="251" w:lineRule="exact"/>
              <w:ind w:left="102"/>
              <w:rPr>
                <w:b/>
                <w:sz w:val="24"/>
                <w:szCs w:val="24"/>
              </w:rPr>
            </w:pPr>
            <w:r w:rsidRPr="00590837">
              <w:rPr>
                <w:b/>
                <w:sz w:val="24"/>
                <w:szCs w:val="24"/>
              </w:rPr>
              <w:t>Programos paskirtis</w:t>
            </w:r>
          </w:p>
        </w:tc>
      </w:tr>
      <w:tr w:rsidR="002D472D" w:rsidRPr="00590837" w14:paraId="3034C2F0" w14:textId="77777777" w:rsidTr="002D70F2">
        <w:trPr>
          <w:trHeight w:val="252"/>
        </w:trPr>
        <w:tc>
          <w:tcPr>
            <w:tcW w:w="706" w:type="dxa"/>
          </w:tcPr>
          <w:p w14:paraId="5B4F0A87" w14:textId="77777777" w:rsidR="002D472D" w:rsidRPr="00590837" w:rsidRDefault="002D472D" w:rsidP="00210E2E">
            <w:pPr>
              <w:pStyle w:val="TableParagraph"/>
              <w:spacing w:line="232" w:lineRule="exact"/>
              <w:ind w:left="107"/>
              <w:rPr>
                <w:sz w:val="24"/>
                <w:szCs w:val="24"/>
              </w:rPr>
            </w:pPr>
            <w:r w:rsidRPr="00590837">
              <w:rPr>
                <w:sz w:val="24"/>
                <w:szCs w:val="24"/>
              </w:rPr>
              <w:t>1.</w:t>
            </w:r>
          </w:p>
        </w:tc>
        <w:tc>
          <w:tcPr>
            <w:tcW w:w="1949" w:type="dxa"/>
          </w:tcPr>
          <w:p w14:paraId="0253BF81" w14:textId="77777777" w:rsidR="002D472D" w:rsidRPr="00590837" w:rsidRDefault="002D472D" w:rsidP="00210E2E">
            <w:pPr>
              <w:pStyle w:val="TableParagraph"/>
              <w:spacing w:line="232" w:lineRule="exact"/>
              <w:ind w:left="107"/>
              <w:rPr>
                <w:sz w:val="24"/>
                <w:szCs w:val="24"/>
              </w:rPr>
            </w:pPr>
            <w:r w:rsidRPr="00590837">
              <w:rPr>
                <w:sz w:val="24"/>
                <w:szCs w:val="24"/>
              </w:rPr>
              <w:t>Muzikos skyrius</w:t>
            </w:r>
          </w:p>
        </w:tc>
        <w:tc>
          <w:tcPr>
            <w:tcW w:w="1418" w:type="dxa"/>
          </w:tcPr>
          <w:p w14:paraId="61E65EE6" w14:textId="77777777" w:rsidR="002D472D" w:rsidRPr="00590837" w:rsidRDefault="002D472D" w:rsidP="00210E2E">
            <w:pPr>
              <w:pStyle w:val="TableParagraph"/>
              <w:rPr>
                <w:sz w:val="24"/>
                <w:szCs w:val="24"/>
              </w:rPr>
            </w:pPr>
          </w:p>
        </w:tc>
        <w:tc>
          <w:tcPr>
            <w:tcW w:w="2268" w:type="dxa"/>
          </w:tcPr>
          <w:p w14:paraId="5DD38FBF" w14:textId="77777777" w:rsidR="002D472D" w:rsidRPr="00590837" w:rsidRDefault="002D472D" w:rsidP="00210E2E">
            <w:pPr>
              <w:pStyle w:val="TableParagraph"/>
              <w:rPr>
                <w:sz w:val="24"/>
                <w:szCs w:val="24"/>
              </w:rPr>
            </w:pPr>
          </w:p>
        </w:tc>
        <w:tc>
          <w:tcPr>
            <w:tcW w:w="3402" w:type="dxa"/>
          </w:tcPr>
          <w:p w14:paraId="183E7C57" w14:textId="77777777" w:rsidR="002D472D" w:rsidRPr="00590837" w:rsidRDefault="002D472D" w:rsidP="00210E2E">
            <w:pPr>
              <w:pStyle w:val="TableParagraph"/>
              <w:rPr>
                <w:sz w:val="24"/>
                <w:szCs w:val="24"/>
              </w:rPr>
            </w:pPr>
          </w:p>
        </w:tc>
      </w:tr>
      <w:tr w:rsidR="002D472D" w:rsidRPr="00590837" w14:paraId="36D8A59E" w14:textId="77777777" w:rsidTr="002D70F2">
        <w:trPr>
          <w:trHeight w:val="757"/>
        </w:trPr>
        <w:tc>
          <w:tcPr>
            <w:tcW w:w="706" w:type="dxa"/>
          </w:tcPr>
          <w:p w14:paraId="732746E7" w14:textId="77777777" w:rsidR="002D472D" w:rsidRPr="00590837" w:rsidRDefault="002D472D" w:rsidP="00210E2E">
            <w:pPr>
              <w:pStyle w:val="TableParagraph"/>
              <w:spacing w:line="251" w:lineRule="exact"/>
              <w:ind w:left="107"/>
              <w:rPr>
                <w:sz w:val="24"/>
                <w:szCs w:val="24"/>
              </w:rPr>
            </w:pPr>
            <w:r w:rsidRPr="00590837">
              <w:rPr>
                <w:sz w:val="24"/>
                <w:szCs w:val="24"/>
              </w:rPr>
              <w:t>1.1.</w:t>
            </w:r>
          </w:p>
        </w:tc>
        <w:tc>
          <w:tcPr>
            <w:tcW w:w="1949" w:type="dxa"/>
          </w:tcPr>
          <w:p w14:paraId="44D80454" w14:textId="668039D3" w:rsidR="002D472D" w:rsidRPr="00590837" w:rsidRDefault="002D472D" w:rsidP="00210E2E">
            <w:pPr>
              <w:pStyle w:val="TableParagraph"/>
              <w:ind w:left="107" w:right="817"/>
              <w:rPr>
                <w:sz w:val="24"/>
                <w:szCs w:val="24"/>
              </w:rPr>
            </w:pPr>
            <w:r w:rsidRPr="00590837">
              <w:rPr>
                <w:sz w:val="24"/>
                <w:szCs w:val="24"/>
              </w:rPr>
              <w:t>Pradinio muzikin</w:t>
            </w:r>
            <w:r w:rsidR="00B5080A">
              <w:rPr>
                <w:sz w:val="24"/>
                <w:szCs w:val="24"/>
              </w:rPr>
              <w:t>i</w:t>
            </w:r>
            <w:r w:rsidRPr="00590837">
              <w:rPr>
                <w:sz w:val="24"/>
                <w:szCs w:val="24"/>
              </w:rPr>
              <w:t>o</w:t>
            </w:r>
          </w:p>
          <w:p w14:paraId="2E2AE076" w14:textId="77777777" w:rsidR="002D472D" w:rsidRPr="00590837" w:rsidRDefault="002D472D" w:rsidP="00210E2E">
            <w:pPr>
              <w:pStyle w:val="TableParagraph"/>
              <w:spacing w:line="233" w:lineRule="exact"/>
              <w:ind w:left="107"/>
              <w:rPr>
                <w:sz w:val="24"/>
                <w:szCs w:val="24"/>
              </w:rPr>
            </w:pPr>
            <w:r w:rsidRPr="00590837">
              <w:rPr>
                <w:sz w:val="24"/>
                <w:szCs w:val="24"/>
              </w:rPr>
              <w:t>ugdymo programa</w:t>
            </w:r>
          </w:p>
        </w:tc>
        <w:tc>
          <w:tcPr>
            <w:tcW w:w="1418" w:type="dxa"/>
          </w:tcPr>
          <w:p w14:paraId="3DF1CF75"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00B08503" w14:textId="77777777" w:rsidR="002D472D" w:rsidRPr="00590837" w:rsidRDefault="002D472D" w:rsidP="00210E2E">
            <w:pPr>
              <w:pStyle w:val="TableParagraph"/>
              <w:ind w:left="103" w:right="150"/>
              <w:rPr>
                <w:sz w:val="24"/>
                <w:szCs w:val="24"/>
              </w:rPr>
            </w:pPr>
            <w:r w:rsidRPr="00590837">
              <w:rPr>
                <w:sz w:val="24"/>
                <w:szCs w:val="24"/>
              </w:rPr>
              <w:t>Pradėti mokytis rekomenduojama 7-11</w:t>
            </w:r>
          </w:p>
          <w:p w14:paraId="0EEB7ED6" w14:textId="77777777" w:rsidR="002D472D" w:rsidRPr="00590837" w:rsidRDefault="002D472D" w:rsidP="00210E2E">
            <w:pPr>
              <w:pStyle w:val="TableParagraph"/>
              <w:spacing w:line="233" w:lineRule="exact"/>
              <w:ind w:left="103"/>
              <w:rPr>
                <w:sz w:val="24"/>
                <w:szCs w:val="24"/>
              </w:rPr>
            </w:pPr>
            <w:r w:rsidRPr="00590837">
              <w:rPr>
                <w:sz w:val="24"/>
                <w:szCs w:val="24"/>
              </w:rPr>
              <w:t>metų vaikams.</w:t>
            </w:r>
          </w:p>
        </w:tc>
        <w:tc>
          <w:tcPr>
            <w:tcW w:w="3402" w:type="dxa"/>
          </w:tcPr>
          <w:p w14:paraId="7B6D9ACD" w14:textId="77777777" w:rsidR="002D472D" w:rsidRPr="00590837" w:rsidRDefault="002D472D" w:rsidP="00B5080A">
            <w:pPr>
              <w:pStyle w:val="TableParagraph"/>
              <w:ind w:left="102" w:right="916"/>
              <w:rPr>
                <w:sz w:val="24"/>
                <w:szCs w:val="24"/>
              </w:rPr>
            </w:pPr>
            <w:r w:rsidRPr="00590837">
              <w:rPr>
                <w:sz w:val="24"/>
                <w:szCs w:val="24"/>
              </w:rPr>
              <w:t>Formuojami pradiniai muzikiniai pagrindai ir įgūdžiai.</w:t>
            </w:r>
          </w:p>
        </w:tc>
      </w:tr>
      <w:tr w:rsidR="002D472D" w:rsidRPr="00590837" w14:paraId="1406A664" w14:textId="77777777" w:rsidTr="002D70F2">
        <w:trPr>
          <w:trHeight w:val="869"/>
        </w:trPr>
        <w:tc>
          <w:tcPr>
            <w:tcW w:w="706" w:type="dxa"/>
          </w:tcPr>
          <w:p w14:paraId="3056794A" w14:textId="77777777" w:rsidR="002D472D" w:rsidRPr="00590837" w:rsidRDefault="002D472D" w:rsidP="00210E2E">
            <w:pPr>
              <w:pStyle w:val="TableParagraph"/>
              <w:spacing w:line="251" w:lineRule="exact"/>
              <w:ind w:left="107"/>
              <w:rPr>
                <w:sz w:val="24"/>
                <w:szCs w:val="24"/>
              </w:rPr>
            </w:pPr>
            <w:r w:rsidRPr="00590837">
              <w:rPr>
                <w:sz w:val="24"/>
                <w:szCs w:val="24"/>
              </w:rPr>
              <w:lastRenderedPageBreak/>
              <w:t>1.2.</w:t>
            </w:r>
          </w:p>
        </w:tc>
        <w:tc>
          <w:tcPr>
            <w:tcW w:w="1949" w:type="dxa"/>
          </w:tcPr>
          <w:p w14:paraId="0077CC07" w14:textId="77777777" w:rsidR="002D472D" w:rsidRPr="00590837" w:rsidRDefault="002D472D" w:rsidP="00210E2E">
            <w:pPr>
              <w:pStyle w:val="TableParagraph"/>
              <w:ind w:left="107" w:right="106"/>
              <w:rPr>
                <w:sz w:val="24"/>
                <w:szCs w:val="24"/>
              </w:rPr>
            </w:pPr>
            <w:r w:rsidRPr="00590837">
              <w:rPr>
                <w:sz w:val="24"/>
                <w:szCs w:val="24"/>
              </w:rPr>
              <w:t>Pagrindinio muzikinio ugdymo</w:t>
            </w:r>
            <w:r w:rsidRPr="00590837">
              <w:rPr>
                <w:spacing w:val="6"/>
                <w:sz w:val="24"/>
                <w:szCs w:val="24"/>
              </w:rPr>
              <w:t xml:space="preserve"> </w:t>
            </w:r>
            <w:r w:rsidRPr="00590837">
              <w:rPr>
                <w:spacing w:val="-3"/>
                <w:sz w:val="24"/>
                <w:szCs w:val="24"/>
              </w:rPr>
              <w:t>programa</w:t>
            </w:r>
          </w:p>
        </w:tc>
        <w:tc>
          <w:tcPr>
            <w:tcW w:w="1418" w:type="dxa"/>
          </w:tcPr>
          <w:p w14:paraId="0EDAC83E"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7A409FA1" w14:textId="77777777" w:rsidR="002D472D" w:rsidRPr="00590837" w:rsidRDefault="002D472D" w:rsidP="00210E2E">
            <w:pPr>
              <w:pStyle w:val="TableParagraph"/>
              <w:ind w:left="103" w:right="455"/>
              <w:rPr>
                <w:sz w:val="24"/>
                <w:szCs w:val="24"/>
              </w:rPr>
            </w:pPr>
            <w:r w:rsidRPr="00590837">
              <w:rPr>
                <w:sz w:val="24"/>
                <w:szCs w:val="24"/>
              </w:rPr>
              <w:t>Mokiniai, baigę pradinio muzikinio ugdymo programą.</w:t>
            </w:r>
          </w:p>
        </w:tc>
        <w:tc>
          <w:tcPr>
            <w:tcW w:w="3402" w:type="dxa"/>
          </w:tcPr>
          <w:p w14:paraId="1C38D62B" w14:textId="77777777" w:rsidR="002D472D" w:rsidRPr="00590837" w:rsidRDefault="002D472D" w:rsidP="00210E2E">
            <w:pPr>
              <w:pStyle w:val="TableParagraph"/>
              <w:ind w:left="102" w:right="359"/>
              <w:rPr>
                <w:sz w:val="24"/>
                <w:szCs w:val="24"/>
              </w:rPr>
            </w:pPr>
            <w:r w:rsidRPr="00590837">
              <w:rPr>
                <w:sz w:val="24"/>
                <w:szCs w:val="24"/>
              </w:rPr>
              <w:t>Įgytų muzikinių žinių ir įgūdžių tobulinimas. Baigus šią programą mokiniams išrašomi mokyklos baigimo</w:t>
            </w:r>
          </w:p>
          <w:p w14:paraId="4B7CF66E" w14:textId="77777777" w:rsidR="002D472D" w:rsidRPr="00590837" w:rsidRDefault="002D472D" w:rsidP="00210E2E">
            <w:pPr>
              <w:pStyle w:val="TableParagraph"/>
              <w:spacing w:line="233" w:lineRule="exact"/>
              <w:ind w:left="102"/>
              <w:rPr>
                <w:sz w:val="24"/>
                <w:szCs w:val="24"/>
              </w:rPr>
            </w:pPr>
            <w:r w:rsidRPr="00590837">
              <w:rPr>
                <w:sz w:val="24"/>
                <w:szCs w:val="24"/>
              </w:rPr>
              <w:t>pažymėjimai.</w:t>
            </w:r>
          </w:p>
        </w:tc>
      </w:tr>
      <w:tr w:rsidR="002D472D" w:rsidRPr="00590837" w14:paraId="488FCB9E" w14:textId="77777777" w:rsidTr="002D70F2">
        <w:trPr>
          <w:trHeight w:val="505"/>
        </w:trPr>
        <w:tc>
          <w:tcPr>
            <w:tcW w:w="706" w:type="dxa"/>
          </w:tcPr>
          <w:p w14:paraId="5E2A084B" w14:textId="77777777" w:rsidR="002D472D" w:rsidRPr="00590837" w:rsidRDefault="002D472D" w:rsidP="00210E2E">
            <w:pPr>
              <w:pStyle w:val="TableParagraph"/>
              <w:spacing w:line="251" w:lineRule="exact"/>
              <w:ind w:left="107"/>
              <w:rPr>
                <w:sz w:val="24"/>
                <w:szCs w:val="24"/>
              </w:rPr>
            </w:pPr>
            <w:r w:rsidRPr="00590837">
              <w:rPr>
                <w:sz w:val="24"/>
                <w:szCs w:val="24"/>
              </w:rPr>
              <w:t>2.</w:t>
            </w:r>
          </w:p>
        </w:tc>
        <w:tc>
          <w:tcPr>
            <w:tcW w:w="1949" w:type="dxa"/>
          </w:tcPr>
          <w:p w14:paraId="0D8D0768" w14:textId="77777777" w:rsidR="002D472D" w:rsidRPr="00590837" w:rsidRDefault="002D472D" w:rsidP="00210E2E">
            <w:pPr>
              <w:pStyle w:val="TableParagraph"/>
              <w:spacing w:line="254" w:lineRule="exact"/>
              <w:ind w:left="107" w:right="390"/>
              <w:rPr>
                <w:sz w:val="24"/>
                <w:szCs w:val="24"/>
              </w:rPr>
            </w:pPr>
            <w:r w:rsidRPr="00590837">
              <w:rPr>
                <w:sz w:val="24"/>
                <w:szCs w:val="24"/>
              </w:rPr>
              <w:t>Choreografijos skyrius</w:t>
            </w:r>
          </w:p>
        </w:tc>
        <w:tc>
          <w:tcPr>
            <w:tcW w:w="1418" w:type="dxa"/>
          </w:tcPr>
          <w:p w14:paraId="7661D24E" w14:textId="77777777" w:rsidR="002D472D" w:rsidRPr="00590837" w:rsidRDefault="002D472D" w:rsidP="00210E2E">
            <w:pPr>
              <w:pStyle w:val="TableParagraph"/>
              <w:rPr>
                <w:sz w:val="24"/>
                <w:szCs w:val="24"/>
              </w:rPr>
            </w:pPr>
          </w:p>
        </w:tc>
        <w:tc>
          <w:tcPr>
            <w:tcW w:w="2268" w:type="dxa"/>
          </w:tcPr>
          <w:p w14:paraId="21CDFD03" w14:textId="77777777" w:rsidR="002D472D" w:rsidRPr="00590837" w:rsidRDefault="002D472D" w:rsidP="00210E2E">
            <w:pPr>
              <w:pStyle w:val="TableParagraph"/>
              <w:rPr>
                <w:sz w:val="24"/>
                <w:szCs w:val="24"/>
              </w:rPr>
            </w:pPr>
          </w:p>
        </w:tc>
        <w:tc>
          <w:tcPr>
            <w:tcW w:w="3402" w:type="dxa"/>
          </w:tcPr>
          <w:p w14:paraId="76702D89" w14:textId="77777777" w:rsidR="002D472D" w:rsidRPr="00590837" w:rsidRDefault="002D472D" w:rsidP="00210E2E">
            <w:pPr>
              <w:pStyle w:val="TableParagraph"/>
              <w:rPr>
                <w:sz w:val="24"/>
                <w:szCs w:val="24"/>
              </w:rPr>
            </w:pPr>
          </w:p>
        </w:tc>
      </w:tr>
      <w:tr w:rsidR="002D472D" w:rsidRPr="00590837" w14:paraId="548B0622" w14:textId="77777777" w:rsidTr="002D70F2">
        <w:trPr>
          <w:trHeight w:val="756"/>
        </w:trPr>
        <w:tc>
          <w:tcPr>
            <w:tcW w:w="706" w:type="dxa"/>
          </w:tcPr>
          <w:p w14:paraId="4F834723" w14:textId="77777777" w:rsidR="002D472D" w:rsidRPr="00590837" w:rsidRDefault="002D472D" w:rsidP="00210E2E">
            <w:pPr>
              <w:pStyle w:val="TableParagraph"/>
              <w:spacing w:line="249" w:lineRule="exact"/>
              <w:ind w:left="107"/>
              <w:rPr>
                <w:sz w:val="24"/>
                <w:szCs w:val="24"/>
              </w:rPr>
            </w:pPr>
            <w:r w:rsidRPr="00590837">
              <w:rPr>
                <w:sz w:val="24"/>
                <w:szCs w:val="24"/>
              </w:rPr>
              <w:t>2.1.</w:t>
            </w:r>
          </w:p>
        </w:tc>
        <w:tc>
          <w:tcPr>
            <w:tcW w:w="1949" w:type="dxa"/>
          </w:tcPr>
          <w:p w14:paraId="7A4CE247" w14:textId="77777777" w:rsidR="002D472D" w:rsidRPr="00590837" w:rsidRDefault="002D472D" w:rsidP="00210E2E">
            <w:pPr>
              <w:pStyle w:val="TableParagraph"/>
              <w:spacing w:line="249" w:lineRule="exact"/>
              <w:ind w:left="107"/>
              <w:rPr>
                <w:sz w:val="24"/>
                <w:szCs w:val="24"/>
              </w:rPr>
            </w:pPr>
            <w:r w:rsidRPr="00590837">
              <w:rPr>
                <w:sz w:val="24"/>
                <w:szCs w:val="24"/>
              </w:rPr>
              <w:t>Pradinio</w:t>
            </w:r>
          </w:p>
          <w:p w14:paraId="7291B274" w14:textId="77777777" w:rsidR="002D472D" w:rsidRPr="00590837" w:rsidRDefault="002D472D" w:rsidP="00210E2E">
            <w:pPr>
              <w:pStyle w:val="TableParagraph"/>
              <w:spacing w:before="5" w:line="252" w:lineRule="exact"/>
              <w:ind w:left="107" w:right="90"/>
              <w:rPr>
                <w:sz w:val="24"/>
                <w:szCs w:val="24"/>
              </w:rPr>
            </w:pPr>
            <w:r w:rsidRPr="00590837">
              <w:rPr>
                <w:sz w:val="24"/>
                <w:szCs w:val="24"/>
              </w:rPr>
              <w:t>choreografijos ugdymo programa</w:t>
            </w:r>
          </w:p>
        </w:tc>
        <w:tc>
          <w:tcPr>
            <w:tcW w:w="1418" w:type="dxa"/>
          </w:tcPr>
          <w:p w14:paraId="5A78054C" w14:textId="77777777" w:rsidR="002D472D" w:rsidRPr="00590837" w:rsidRDefault="002D472D" w:rsidP="00210E2E">
            <w:pPr>
              <w:pStyle w:val="TableParagraph"/>
              <w:spacing w:line="249" w:lineRule="exact"/>
              <w:ind w:left="106"/>
              <w:rPr>
                <w:sz w:val="24"/>
                <w:szCs w:val="24"/>
              </w:rPr>
            </w:pPr>
            <w:r w:rsidRPr="00590837">
              <w:rPr>
                <w:sz w:val="24"/>
                <w:szCs w:val="24"/>
              </w:rPr>
              <w:t>3 metai</w:t>
            </w:r>
          </w:p>
        </w:tc>
        <w:tc>
          <w:tcPr>
            <w:tcW w:w="2268" w:type="dxa"/>
          </w:tcPr>
          <w:p w14:paraId="497029DF" w14:textId="77777777" w:rsidR="002D472D" w:rsidRPr="00590837" w:rsidRDefault="002D472D" w:rsidP="00210E2E">
            <w:pPr>
              <w:pStyle w:val="TableParagraph"/>
              <w:spacing w:line="249" w:lineRule="exact"/>
              <w:ind w:left="103"/>
              <w:rPr>
                <w:sz w:val="24"/>
                <w:szCs w:val="24"/>
              </w:rPr>
            </w:pPr>
            <w:r w:rsidRPr="00590837">
              <w:rPr>
                <w:sz w:val="24"/>
                <w:szCs w:val="24"/>
              </w:rPr>
              <w:t>Pradėti mokytis</w:t>
            </w:r>
          </w:p>
          <w:p w14:paraId="6F03341D" w14:textId="77777777" w:rsidR="002D472D" w:rsidRPr="00590837" w:rsidRDefault="002D472D" w:rsidP="00210E2E">
            <w:pPr>
              <w:pStyle w:val="TableParagraph"/>
              <w:spacing w:before="5" w:line="252" w:lineRule="exact"/>
              <w:ind w:left="103" w:right="150"/>
              <w:rPr>
                <w:sz w:val="24"/>
                <w:szCs w:val="24"/>
              </w:rPr>
            </w:pPr>
            <w:r w:rsidRPr="00590837">
              <w:rPr>
                <w:sz w:val="24"/>
                <w:szCs w:val="24"/>
              </w:rPr>
              <w:t>rekomenduojama 7-11 metų vaikams</w:t>
            </w:r>
          </w:p>
        </w:tc>
        <w:tc>
          <w:tcPr>
            <w:tcW w:w="3402" w:type="dxa"/>
          </w:tcPr>
          <w:p w14:paraId="68F33026" w14:textId="77777777" w:rsidR="002D472D" w:rsidRPr="00590837" w:rsidRDefault="002D472D" w:rsidP="00210E2E">
            <w:pPr>
              <w:pStyle w:val="TableParagraph"/>
              <w:spacing w:line="242" w:lineRule="auto"/>
              <w:ind w:left="102" w:right="586"/>
              <w:rPr>
                <w:sz w:val="24"/>
                <w:szCs w:val="24"/>
              </w:rPr>
            </w:pPr>
            <w:r w:rsidRPr="00590837">
              <w:rPr>
                <w:sz w:val="24"/>
                <w:szCs w:val="24"/>
              </w:rPr>
              <w:t>Formuojami pradiniai choreografijos pagrindai ir įgūdžiai.</w:t>
            </w:r>
          </w:p>
        </w:tc>
      </w:tr>
      <w:tr w:rsidR="002D472D" w:rsidRPr="00590837" w14:paraId="5E9D97AF" w14:textId="77777777" w:rsidTr="002D70F2">
        <w:trPr>
          <w:trHeight w:val="1010"/>
        </w:trPr>
        <w:tc>
          <w:tcPr>
            <w:tcW w:w="706" w:type="dxa"/>
          </w:tcPr>
          <w:p w14:paraId="74772881" w14:textId="77777777" w:rsidR="002D472D" w:rsidRPr="00590837" w:rsidRDefault="002D472D" w:rsidP="00210E2E">
            <w:pPr>
              <w:pStyle w:val="TableParagraph"/>
              <w:spacing w:line="251" w:lineRule="exact"/>
              <w:ind w:left="107"/>
              <w:rPr>
                <w:sz w:val="24"/>
                <w:szCs w:val="24"/>
              </w:rPr>
            </w:pPr>
            <w:r w:rsidRPr="00590837">
              <w:rPr>
                <w:sz w:val="24"/>
                <w:szCs w:val="24"/>
              </w:rPr>
              <w:t>2.2.</w:t>
            </w:r>
          </w:p>
        </w:tc>
        <w:tc>
          <w:tcPr>
            <w:tcW w:w="1949" w:type="dxa"/>
          </w:tcPr>
          <w:p w14:paraId="1A59DB1F" w14:textId="77777777" w:rsidR="002D472D" w:rsidRPr="00590837" w:rsidRDefault="002D472D" w:rsidP="00210E2E">
            <w:pPr>
              <w:pStyle w:val="TableParagraph"/>
              <w:ind w:left="107" w:right="90"/>
              <w:rPr>
                <w:sz w:val="24"/>
                <w:szCs w:val="24"/>
              </w:rPr>
            </w:pPr>
            <w:r w:rsidRPr="00590837">
              <w:rPr>
                <w:sz w:val="24"/>
                <w:szCs w:val="24"/>
              </w:rPr>
              <w:t>Pagrindinio choreografijos ugdymo programa</w:t>
            </w:r>
          </w:p>
        </w:tc>
        <w:tc>
          <w:tcPr>
            <w:tcW w:w="1418" w:type="dxa"/>
          </w:tcPr>
          <w:p w14:paraId="0437EA4A"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7023CAEF" w14:textId="77777777" w:rsidR="002D472D" w:rsidRPr="00590837" w:rsidRDefault="002D472D" w:rsidP="00210E2E">
            <w:pPr>
              <w:pStyle w:val="TableParagraph"/>
              <w:ind w:left="103" w:right="104"/>
              <w:rPr>
                <w:sz w:val="24"/>
                <w:szCs w:val="24"/>
              </w:rPr>
            </w:pPr>
            <w:r w:rsidRPr="00590837">
              <w:rPr>
                <w:sz w:val="24"/>
                <w:szCs w:val="24"/>
              </w:rPr>
              <w:t>Mokiniai, baigę pradinio choreografijos</w:t>
            </w:r>
            <w:r w:rsidRPr="00590837">
              <w:rPr>
                <w:spacing w:val="2"/>
                <w:sz w:val="24"/>
                <w:szCs w:val="24"/>
              </w:rPr>
              <w:t xml:space="preserve"> </w:t>
            </w:r>
            <w:r w:rsidRPr="00590837">
              <w:rPr>
                <w:spacing w:val="-3"/>
                <w:sz w:val="24"/>
                <w:szCs w:val="24"/>
              </w:rPr>
              <w:t>ugdymo</w:t>
            </w:r>
          </w:p>
          <w:p w14:paraId="282D198D" w14:textId="77777777" w:rsidR="002D472D" w:rsidRPr="00590837" w:rsidRDefault="002D472D" w:rsidP="00210E2E">
            <w:pPr>
              <w:pStyle w:val="TableParagraph"/>
              <w:spacing w:line="233" w:lineRule="exact"/>
              <w:ind w:left="103"/>
              <w:rPr>
                <w:sz w:val="24"/>
                <w:szCs w:val="24"/>
              </w:rPr>
            </w:pPr>
            <w:r w:rsidRPr="00590837">
              <w:rPr>
                <w:sz w:val="24"/>
                <w:szCs w:val="24"/>
              </w:rPr>
              <w:t>programą</w:t>
            </w:r>
          </w:p>
        </w:tc>
        <w:tc>
          <w:tcPr>
            <w:tcW w:w="3402" w:type="dxa"/>
          </w:tcPr>
          <w:p w14:paraId="653A1142" w14:textId="77777777" w:rsidR="002D472D" w:rsidRPr="00590837" w:rsidRDefault="002D472D" w:rsidP="00210E2E">
            <w:pPr>
              <w:pStyle w:val="TableParagraph"/>
              <w:ind w:left="102" w:right="359"/>
              <w:rPr>
                <w:sz w:val="24"/>
                <w:szCs w:val="24"/>
              </w:rPr>
            </w:pPr>
            <w:r w:rsidRPr="00590837">
              <w:rPr>
                <w:sz w:val="24"/>
                <w:szCs w:val="24"/>
              </w:rPr>
              <w:t>Įgytų choreografijos įgūdžių ir žinių tobulinimas. Baigus šią programą mokiniams išrašomi mokyklos baigimo</w:t>
            </w:r>
          </w:p>
          <w:p w14:paraId="7FB50569" w14:textId="77777777" w:rsidR="002D472D" w:rsidRPr="00590837" w:rsidRDefault="002D472D" w:rsidP="00210E2E">
            <w:pPr>
              <w:pStyle w:val="TableParagraph"/>
              <w:spacing w:line="233" w:lineRule="exact"/>
              <w:ind w:left="102"/>
              <w:rPr>
                <w:sz w:val="24"/>
                <w:szCs w:val="24"/>
              </w:rPr>
            </w:pPr>
            <w:r w:rsidRPr="00590837">
              <w:rPr>
                <w:sz w:val="24"/>
                <w:szCs w:val="24"/>
              </w:rPr>
              <w:t>pažymėjimai.</w:t>
            </w:r>
          </w:p>
        </w:tc>
      </w:tr>
      <w:tr w:rsidR="002D472D" w:rsidRPr="00590837" w14:paraId="68E0FE28" w14:textId="77777777" w:rsidTr="002D70F2">
        <w:trPr>
          <w:trHeight w:val="253"/>
        </w:trPr>
        <w:tc>
          <w:tcPr>
            <w:tcW w:w="706" w:type="dxa"/>
          </w:tcPr>
          <w:p w14:paraId="5ED10F3B" w14:textId="77777777" w:rsidR="002D472D" w:rsidRPr="00590837" w:rsidRDefault="002D472D" w:rsidP="00210E2E">
            <w:pPr>
              <w:pStyle w:val="TableParagraph"/>
              <w:spacing w:line="234" w:lineRule="exact"/>
              <w:ind w:left="107"/>
              <w:rPr>
                <w:sz w:val="24"/>
                <w:szCs w:val="24"/>
              </w:rPr>
            </w:pPr>
            <w:r w:rsidRPr="00590837">
              <w:rPr>
                <w:sz w:val="24"/>
                <w:szCs w:val="24"/>
              </w:rPr>
              <w:t>3.</w:t>
            </w:r>
          </w:p>
        </w:tc>
        <w:tc>
          <w:tcPr>
            <w:tcW w:w="1949" w:type="dxa"/>
          </w:tcPr>
          <w:p w14:paraId="1542318A" w14:textId="77777777" w:rsidR="002D472D" w:rsidRPr="00590837" w:rsidRDefault="002D472D" w:rsidP="00210E2E">
            <w:pPr>
              <w:pStyle w:val="TableParagraph"/>
              <w:spacing w:line="234" w:lineRule="exact"/>
              <w:ind w:left="107"/>
              <w:rPr>
                <w:sz w:val="24"/>
                <w:szCs w:val="24"/>
              </w:rPr>
            </w:pPr>
            <w:r w:rsidRPr="00590837">
              <w:rPr>
                <w:sz w:val="24"/>
                <w:szCs w:val="24"/>
              </w:rPr>
              <w:t>Dailės skyrius</w:t>
            </w:r>
          </w:p>
        </w:tc>
        <w:tc>
          <w:tcPr>
            <w:tcW w:w="1418" w:type="dxa"/>
          </w:tcPr>
          <w:p w14:paraId="27732C36" w14:textId="77777777" w:rsidR="002D472D" w:rsidRPr="00590837" w:rsidRDefault="002D472D" w:rsidP="00210E2E">
            <w:pPr>
              <w:pStyle w:val="TableParagraph"/>
              <w:rPr>
                <w:sz w:val="24"/>
                <w:szCs w:val="24"/>
              </w:rPr>
            </w:pPr>
          </w:p>
        </w:tc>
        <w:tc>
          <w:tcPr>
            <w:tcW w:w="2268" w:type="dxa"/>
          </w:tcPr>
          <w:p w14:paraId="0873EC7C" w14:textId="77777777" w:rsidR="002D472D" w:rsidRPr="00590837" w:rsidRDefault="002D472D" w:rsidP="00210E2E">
            <w:pPr>
              <w:pStyle w:val="TableParagraph"/>
              <w:rPr>
                <w:sz w:val="24"/>
                <w:szCs w:val="24"/>
              </w:rPr>
            </w:pPr>
          </w:p>
        </w:tc>
        <w:tc>
          <w:tcPr>
            <w:tcW w:w="3402" w:type="dxa"/>
          </w:tcPr>
          <w:p w14:paraId="624414DB" w14:textId="77777777" w:rsidR="002D472D" w:rsidRPr="00590837" w:rsidRDefault="002D472D" w:rsidP="00210E2E">
            <w:pPr>
              <w:pStyle w:val="TableParagraph"/>
              <w:rPr>
                <w:sz w:val="24"/>
                <w:szCs w:val="24"/>
              </w:rPr>
            </w:pPr>
          </w:p>
        </w:tc>
      </w:tr>
      <w:tr w:rsidR="002D472D" w:rsidRPr="00E4291F" w14:paraId="2A545CC7" w14:textId="77777777" w:rsidTr="002D70F2">
        <w:trPr>
          <w:trHeight w:val="758"/>
        </w:trPr>
        <w:tc>
          <w:tcPr>
            <w:tcW w:w="706" w:type="dxa"/>
          </w:tcPr>
          <w:p w14:paraId="1A833440" w14:textId="77777777" w:rsidR="002D472D" w:rsidRPr="00590837" w:rsidRDefault="002D472D" w:rsidP="00210E2E">
            <w:pPr>
              <w:pStyle w:val="TableParagraph"/>
              <w:spacing w:line="251" w:lineRule="exact"/>
              <w:ind w:left="107"/>
              <w:rPr>
                <w:sz w:val="24"/>
                <w:szCs w:val="24"/>
              </w:rPr>
            </w:pPr>
            <w:r w:rsidRPr="00590837">
              <w:rPr>
                <w:sz w:val="24"/>
                <w:szCs w:val="24"/>
              </w:rPr>
              <w:t>3.1.</w:t>
            </w:r>
          </w:p>
        </w:tc>
        <w:tc>
          <w:tcPr>
            <w:tcW w:w="1949" w:type="dxa"/>
          </w:tcPr>
          <w:p w14:paraId="36784E6C" w14:textId="77777777" w:rsidR="002D472D" w:rsidRPr="00590837" w:rsidRDefault="002D472D" w:rsidP="00210E2E">
            <w:pPr>
              <w:pStyle w:val="TableParagraph"/>
              <w:ind w:left="107" w:right="90"/>
              <w:rPr>
                <w:sz w:val="24"/>
                <w:szCs w:val="24"/>
              </w:rPr>
            </w:pPr>
            <w:r w:rsidRPr="00590837">
              <w:rPr>
                <w:sz w:val="24"/>
                <w:szCs w:val="24"/>
              </w:rPr>
              <w:t>Pradinio dailės ugdymo programa</w:t>
            </w:r>
          </w:p>
        </w:tc>
        <w:tc>
          <w:tcPr>
            <w:tcW w:w="1418" w:type="dxa"/>
          </w:tcPr>
          <w:p w14:paraId="4065508A" w14:textId="77777777" w:rsidR="002D472D" w:rsidRPr="00590837" w:rsidRDefault="002D472D" w:rsidP="00210E2E">
            <w:pPr>
              <w:pStyle w:val="TableParagraph"/>
              <w:spacing w:line="251" w:lineRule="exact"/>
              <w:ind w:left="106"/>
              <w:rPr>
                <w:sz w:val="24"/>
                <w:szCs w:val="24"/>
              </w:rPr>
            </w:pPr>
            <w:r w:rsidRPr="00590837">
              <w:rPr>
                <w:sz w:val="24"/>
                <w:szCs w:val="24"/>
              </w:rPr>
              <w:t>3 metai</w:t>
            </w:r>
          </w:p>
        </w:tc>
        <w:tc>
          <w:tcPr>
            <w:tcW w:w="2268" w:type="dxa"/>
          </w:tcPr>
          <w:p w14:paraId="796DFB00" w14:textId="6E53D7F1" w:rsidR="002D472D" w:rsidRPr="00590837" w:rsidRDefault="002D472D" w:rsidP="00AA737A">
            <w:pPr>
              <w:pStyle w:val="TableParagraph"/>
              <w:ind w:left="103" w:right="260"/>
              <w:rPr>
                <w:sz w:val="24"/>
                <w:szCs w:val="24"/>
              </w:rPr>
            </w:pPr>
            <w:r w:rsidRPr="00590837">
              <w:rPr>
                <w:sz w:val="24"/>
                <w:szCs w:val="24"/>
              </w:rPr>
              <w:t>Pradėti mokytis rekomenduojama 10-12 metų vaikams</w:t>
            </w:r>
          </w:p>
        </w:tc>
        <w:tc>
          <w:tcPr>
            <w:tcW w:w="3402" w:type="dxa"/>
          </w:tcPr>
          <w:p w14:paraId="0B4327A3" w14:textId="5707CB6B" w:rsidR="002D472D" w:rsidRPr="00590837" w:rsidRDefault="00AA737A" w:rsidP="00AA737A">
            <w:pPr>
              <w:pStyle w:val="TableParagraph"/>
              <w:ind w:left="102" w:right="1496"/>
              <w:rPr>
                <w:sz w:val="24"/>
                <w:szCs w:val="24"/>
              </w:rPr>
            </w:pPr>
            <w:r>
              <w:rPr>
                <w:sz w:val="24"/>
                <w:szCs w:val="24"/>
              </w:rPr>
              <w:t>Pradinių dailės pagrindų ir į</w:t>
            </w:r>
            <w:r w:rsidR="002D472D" w:rsidRPr="00590837">
              <w:rPr>
                <w:sz w:val="24"/>
                <w:szCs w:val="24"/>
              </w:rPr>
              <w:t>gūdžių formavimas.</w:t>
            </w:r>
          </w:p>
        </w:tc>
      </w:tr>
      <w:tr w:rsidR="002D472D" w:rsidRPr="00590837" w14:paraId="1BF2EF79" w14:textId="77777777" w:rsidTr="002D70F2">
        <w:trPr>
          <w:trHeight w:val="1012"/>
        </w:trPr>
        <w:tc>
          <w:tcPr>
            <w:tcW w:w="706" w:type="dxa"/>
          </w:tcPr>
          <w:p w14:paraId="0177F97E" w14:textId="77777777" w:rsidR="002D472D" w:rsidRPr="00590837" w:rsidRDefault="002D472D" w:rsidP="00210E2E">
            <w:pPr>
              <w:pStyle w:val="TableParagraph"/>
              <w:spacing w:line="251" w:lineRule="exact"/>
              <w:ind w:left="107"/>
              <w:rPr>
                <w:sz w:val="24"/>
                <w:szCs w:val="24"/>
              </w:rPr>
            </w:pPr>
            <w:r w:rsidRPr="00590837">
              <w:rPr>
                <w:sz w:val="24"/>
                <w:szCs w:val="24"/>
              </w:rPr>
              <w:t>3.2.</w:t>
            </w:r>
          </w:p>
        </w:tc>
        <w:tc>
          <w:tcPr>
            <w:tcW w:w="1949" w:type="dxa"/>
          </w:tcPr>
          <w:p w14:paraId="72AAF6EA" w14:textId="77777777" w:rsidR="002D472D" w:rsidRPr="00590837" w:rsidRDefault="002D472D" w:rsidP="00210E2E">
            <w:pPr>
              <w:pStyle w:val="TableParagraph"/>
              <w:spacing w:line="242" w:lineRule="auto"/>
              <w:ind w:left="107" w:right="90"/>
              <w:rPr>
                <w:sz w:val="24"/>
                <w:szCs w:val="24"/>
              </w:rPr>
            </w:pPr>
            <w:r w:rsidRPr="00590837">
              <w:rPr>
                <w:sz w:val="24"/>
                <w:szCs w:val="24"/>
              </w:rPr>
              <w:t>Pagrindinio dailės ugdymo programa</w:t>
            </w:r>
          </w:p>
        </w:tc>
        <w:tc>
          <w:tcPr>
            <w:tcW w:w="1418" w:type="dxa"/>
          </w:tcPr>
          <w:p w14:paraId="23CF6C4B"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5518469F" w14:textId="49971022" w:rsidR="002D472D" w:rsidRPr="00590837" w:rsidRDefault="002D472D" w:rsidP="00AA737A">
            <w:pPr>
              <w:pStyle w:val="TableParagraph"/>
              <w:spacing w:line="242" w:lineRule="auto"/>
              <w:ind w:left="103" w:right="260"/>
              <w:rPr>
                <w:sz w:val="24"/>
                <w:szCs w:val="24"/>
              </w:rPr>
            </w:pPr>
            <w:r w:rsidRPr="00590837">
              <w:rPr>
                <w:sz w:val="24"/>
                <w:szCs w:val="24"/>
              </w:rPr>
              <w:t>Pradėti mokytis rekomenduojama 12-16 metų vaikams</w:t>
            </w:r>
          </w:p>
        </w:tc>
        <w:tc>
          <w:tcPr>
            <w:tcW w:w="3402" w:type="dxa"/>
          </w:tcPr>
          <w:p w14:paraId="1F5A12E9" w14:textId="59A2DB74" w:rsidR="002D472D" w:rsidRPr="00590837" w:rsidRDefault="002D472D" w:rsidP="00210E2E">
            <w:pPr>
              <w:pStyle w:val="TableParagraph"/>
              <w:ind w:left="102" w:right="359"/>
              <w:rPr>
                <w:sz w:val="24"/>
                <w:szCs w:val="24"/>
              </w:rPr>
            </w:pPr>
            <w:r w:rsidRPr="00590837">
              <w:rPr>
                <w:sz w:val="24"/>
                <w:szCs w:val="24"/>
              </w:rPr>
              <w:t>Įgyt</w:t>
            </w:r>
            <w:r w:rsidR="00AA737A">
              <w:rPr>
                <w:sz w:val="24"/>
                <w:szCs w:val="24"/>
              </w:rPr>
              <w:t>ų</w:t>
            </w:r>
            <w:r w:rsidRPr="00590837">
              <w:rPr>
                <w:sz w:val="24"/>
                <w:szCs w:val="24"/>
              </w:rPr>
              <w:t xml:space="preserve"> meninių ( dailės) įgūdžių ir žinių tobulinimas. Baigus šią programą mokiniams išrašomi mokyklos baigimo</w:t>
            </w:r>
          </w:p>
          <w:p w14:paraId="5D94439E" w14:textId="77777777" w:rsidR="002D472D" w:rsidRPr="00590837" w:rsidRDefault="002D472D" w:rsidP="00210E2E">
            <w:pPr>
              <w:pStyle w:val="TableParagraph"/>
              <w:spacing w:before="1" w:line="233" w:lineRule="exact"/>
              <w:ind w:left="102"/>
              <w:rPr>
                <w:sz w:val="24"/>
                <w:szCs w:val="24"/>
              </w:rPr>
            </w:pPr>
            <w:r w:rsidRPr="00590837">
              <w:rPr>
                <w:sz w:val="24"/>
                <w:szCs w:val="24"/>
              </w:rPr>
              <w:t>pažymėjimai.</w:t>
            </w:r>
          </w:p>
        </w:tc>
      </w:tr>
    </w:tbl>
    <w:p w14:paraId="51D9BE16" w14:textId="77777777" w:rsidR="002D472D" w:rsidRPr="00590837" w:rsidRDefault="002D472D" w:rsidP="00FD4616">
      <w:pPr>
        <w:pStyle w:val="Sraopastraipa"/>
        <w:widowControl w:val="0"/>
        <w:numPr>
          <w:ilvl w:val="1"/>
          <w:numId w:val="25"/>
        </w:numPr>
        <w:tabs>
          <w:tab w:val="left" w:pos="1882"/>
        </w:tabs>
        <w:autoSpaceDE w:val="0"/>
        <w:autoSpaceDN w:val="0"/>
        <w:spacing w:before="119" w:after="0" w:line="240" w:lineRule="auto"/>
        <w:contextualSpacing w:val="0"/>
        <w:rPr>
          <w:rFonts w:ascii="Times New Roman" w:hAnsi="Times New Roman" w:cs="Times New Roman"/>
          <w:sz w:val="24"/>
          <w:szCs w:val="24"/>
        </w:rPr>
      </w:pPr>
      <w:r w:rsidRPr="00590837">
        <w:rPr>
          <w:rFonts w:ascii="Times New Roman" w:hAnsi="Times New Roman" w:cs="Times New Roman"/>
          <w:sz w:val="24"/>
          <w:szCs w:val="24"/>
        </w:rPr>
        <w:t>Trumpalaikės neformalaus vaikų švietimo (NVŠ) ugdymo</w:t>
      </w:r>
      <w:r w:rsidRPr="00590837">
        <w:rPr>
          <w:rFonts w:ascii="Times New Roman" w:hAnsi="Times New Roman" w:cs="Times New Roman"/>
          <w:spacing w:val="-2"/>
          <w:sz w:val="24"/>
          <w:szCs w:val="24"/>
        </w:rPr>
        <w:t xml:space="preserve"> </w:t>
      </w:r>
      <w:r w:rsidRPr="00590837">
        <w:rPr>
          <w:rFonts w:ascii="Times New Roman" w:hAnsi="Times New Roman" w:cs="Times New Roman"/>
          <w:sz w:val="24"/>
          <w:szCs w:val="24"/>
        </w:rPr>
        <w:t>programos:</w:t>
      </w:r>
    </w:p>
    <w:p w14:paraId="295E369F" w14:textId="77777777" w:rsidR="002D472D" w:rsidRPr="00590837" w:rsidRDefault="002D472D" w:rsidP="002D472D">
      <w:pPr>
        <w:pStyle w:val="Pagrindinistekstas"/>
        <w:spacing w:before="6"/>
        <w:rPr>
          <w:sz w:val="24"/>
          <w:szCs w:val="24"/>
        </w:rPr>
      </w:pPr>
    </w:p>
    <w:tbl>
      <w:tblPr>
        <w:tblStyle w:val="TableNormal"/>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860"/>
        <w:gridCol w:w="1135"/>
        <w:gridCol w:w="2268"/>
        <w:gridCol w:w="4247"/>
      </w:tblGrid>
      <w:tr w:rsidR="002D472D" w:rsidRPr="00590837" w14:paraId="76F77649" w14:textId="77777777" w:rsidTr="00753C20">
        <w:trPr>
          <w:trHeight w:val="505"/>
        </w:trPr>
        <w:tc>
          <w:tcPr>
            <w:tcW w:w="691" w:type="dxa"/>
          </w:tcPr>
          <w:p w14:paraId="1E62496E" w14:textId="77777777" w:rsidR="002D472D" w:rsidRPr="00590837" w:rsidRDefault="002D472D" w:rsidP="002D472D">
            <w:pPr>
              <w:pStyle w:val="TableParagraph"/>
              <w:spacing w:before="125"/>
              <w:ind w:right="125"/>
              <w:jc w:val="right"/>
              <w:rPr>
                <w:b/>
                <w:sz w:val="24"/>
                <w:szCs w:val="24"/>
              </w:rPr>
            </w:pPr>
            <w:r w:rsidRPr="00590837">
              <w:rPr>
                <w:b/>
                <w:sz w:val="24"/>
                <w:szCs w:val="24"/>
              </w:rPr>
              <w:t>Nr.</w:t>
            </w:r>
          </w:p>
        </w:tc>
        <w:tc>
          <w:tcPr>
            <w:tcW w:w="1860" w:type="dxa"/>
          </w:tcPr>
          <w:p w14:paraId="3BA7C85E" w14:textId="77777777" w:rsidR="002D472D" w:rsidRPr="00590837" w:rsidRDefault="002D472D" w:rsidP="002D472D">
            <w:pPr>
              <w:pStyle w:val="TableParagraph"/>
              <w:spacing w:line="254" w:lineRule="exact"/>
              <w:ind w:left="105" w:right="526"/>
              <w:rPr>
                <w:b/>
                <w:sz w:val="24"/>
                <w:szCs w:val="24"/>
              </w:rPr>
            </w:pPr>
            <w:r w:rsidRPr="00590837">
              <w:rPr>
                <w:b/>
                <w:sz w:val="24"/>
                <w:szCs w:val="24"/>
              </w:rPr>
              <w:t>Programos pavadinimas</w:t>
            </w:r>
          </w:p>
        </w:tc>
        <w:tc>
          <w:tcPr>
            <w:tcW w:w="1135" w:type="dxa"/>
          </w:tcPr>
          <w:p w14:paraId="2EBE9BF6" w14:textId="77777777" w:rsidR="002D472D" w:rsidRPr="00590837" w:rsidRDefault="002D472D" w:rsidP="002D472D">
            <w:pPr>
              <w:pStyle w:val="TableParagraph"/>
              <w:spacing w:line="254" w:lineRule="exact"/>
              <w:ind w:left="108" w:right="66" w:hanging="108"/>
              <w:rPr>
                <w:b/>
                <w:sz w:val="24"/>
                <w:szCs w:val="24"/>
              </w:rPr>
            </w:pPr>
            <w:r w:rsidRPr="00590837">
              <w:rPr>
                <w:b/>
                <w:sz w:val="24"/>
                <w:szCs w:val="24"/>
              </w:rPr>
              <w:t>Programos trukmė</w:t>
            </w:r>
          </w:p>
        </w:tc>
        <w:tc>
          <w:tcPr>
            <w:tcW w:w="2268" w:type="dxa"/>
          </w:tcPr>
          <w:p w14:paraId="6171EFBA" w14:textId="77777777" w:rsidR="002D472D" w:rsidRPr="00590837" w:rsidRDefault="002D472D" w:rsidP="002D472D">
            <w:pPr>
              <w:pStyle w:val="TableParagraph"/>
              <w:spacing w:before="125"/>
              <w:ind w:left="106"/>
              <w:rPr>
                <w:b/>
                <w:sz w:val="24"/>
                <w:szCs w:val="24"/>
              </w:rPr>
            </w:pPr>
            <w:r w:rsidRPr="00590837">
              <w:rPr>
                <w:b/>
                <w:sz w:val="24"/>
                <w:szCs w:val="24"/>
              </w:rPr>
              <w:t>Mokinių amžius</w:t>
            </w:r>
          </w:p>
        </w:tc>
        <w:tc>
          <w:tcPr>
            <w:tcW w:w="4247" w:type="dxa"/>
          </w:tcPr>
          <w:p w14:paraId="6B0697B9" w14:textId="77777777" w:rsidR="002D472D" w:rsidRPr="00590837" w:rsidRDefault="002D472D" w:rsidP="002D472D">
            <w:pPr>
              <w:pStyle w:val="TableParagraph"/>
              <w:spacing w:before="125"/>
              <w:ind w:left="106"/>
              <w:rPr>
                <w:b/>
                <w:sz w:val="24"/>
                <w:szCs w:val="24"/>
              </w:rPr>
            </w:pPr>
            <w:r w:rsidRPr="00590837">
              <w:rPr>
                <w:b/>
                <w:sz w:val="24"/>
                <w:szCs w:val="24"/>
              </w:rPr>
              <w:t>Programos paskirtis</w:t>
            </w:r>
          </w:p>
        </w:tc>
      </w:tr>
      <w:tr w:rsidR="002D472D" w:rsidRPr="00E4291F" w14:paraId="1536652C" w14:textId="77777777" w:rsidTr="00753C20">
        <w:trPr>
          <w:trHeight w:val="758"/>
        </w:trPr>
        <w:tc>
          <w:tcPr>
            <w:tcW w:w="691" w:type="dxa"/>
          </w:tcPr>
          <w:p w14:paraId="0E81C5E2" w14:textId="77777777" w:rsidR="002D472D" w:rsidRPr="00590837" w:rsidRDefault="002D472D" w:rsidP="002D472D">
            <w:pPr>
              <w:pStyle w:val="TableParagraph"/>
              <w:spacing w:before="9"/>
              <w:rPr>
                <w:sz w:val="24"/>
                <w:szCs w:val="24"/>
              </w:rPr>
            </w:pPr>
          </w:p>
          <w:p w14:paraId="23913037" w14:textId="77777777" w:rsidR="002D472D" w:rsidRPr="00590837" w:rsidRDefault="002D472D" w:rsidP="002D472D">
            <w:pPr>
              <w:pStyle w:val="TableParagraph"/>
              <w:ind w:right="196"/>
              <w:jc w:val="right"/>
              <w:rPr>
                <w:sz w:val="24"/>
                <w:szCs w:val="24"/>
              </w:rPr>
            </w:pPr>
            <w:r w:rsidRPr="00590837">
              <w:rPr>
                <w:sz w:val="24"/>
                <w:szCs w:val="24"/>
              </w:rPr>
              <w:t>1.</w:t>
            </w:r>
          </w:p>
        </w:tc>
        <w:tc>
          <w:tcPr>
            <w:tcW w:w="1860" w:type="dxa"/>
          </w:tcPr>
          <w:p w14:paraId="7FCB3F2D" w14:textId="4ACC9DAD" w:rsidR="002D472D" w:rsidRPr="00590837" w:rsidRDefault="002D472D" w:rsidP="002D472D">
            <w:pPr>
              <w:pStyle w:val="TableParagraph"/>
              <w:spacing w:before="100"/>
              <w:ind w:left="105"/>
              <w:rPr>
                <w:sz w:val="24"/>
                <w:szCs w:val="24"/>
              </w:rPr>
            </w:pPr>
            <w:r w:rsidRPr="00590837">
              <w:rPr>
                <w:sz w:val="24"/>
                <w:szCs w:val="24"/>
              </w:rPr>
              <w:t xml:space="preserve">NVŠ choreografijos meno mėgėjų programa </w:t>
            </w:r>
          </w:p>
        </w:tc>
        <w:tc>
          <w:tcPr>
            <w:tcW w:w="1135" w:type="dxa"/>
          </w:tcPr>
          <w:p w14:paraId="33438D65" w14:textId="77777777" w:rsidR="002D472D" w:rsidRPr="00590837" w:rsidRDefault="002D472D" w:rsidP="002D472D">
            <w:pPr>
              <w:pStyle w:val="TableParagraph"/>
              <w:spacing w:before="9"/>
              <w:rPr>
                <w:sz w:val="24"/>
                <w:szCs w:val="24"/>
              </w:rPr>
            </w:pPr>
          </w:p>
          <w:p w14:paraId="419432D5" w14:textId="2742A3D6" w:rsidR="002D472D" w:rsidRPr="00590837" w:rsidRDefault="002D472D" w:rsidP="002D472D">
            <w:pPr>
              <w:pStyle w:val="TableParagraph"/>
              <w:ind w:left="108"/>
              <w:rPr>
                <w:sz w:val="24"/>
                <w:szCs w:val="24"/>
              </w:rPr>
            </w:pPr>
            <w:r w:rsidRPr="00590837">
              <w:rPr>
                <w:sz w:val="24"/>
                <w:szCs w:val="24"/>
              </w:rPr>
              <w:t>3 metai</w:t>
            </w:r>
          </w:p>
        </w:tc>
        <w:tc>
          <w:tcPr>
            <w:tcW w:w="2268" w:type="dxa"/>
          </w:tcPr>
          <w:p w14:paraId="6D6EF8BB" w14:textId="77777777" w:rsidR="002D472D" w:rsidRPr="00590837" w:rsidRDefault="002D472D" w:rsidP="002D472D">
            <w:pPr>
              <w:pStyle w:val="TableParagraph"/>
              <w:spacing w:before="9"/>
              <w:rPr>
                <w:sz w:val="24"/>
                <w:szCs w:val="24"/>
              </w:rPr>
            </w:pPr>
          </w:p>
          <w:p w14:paraId="55491897" w14:textId="77777777" w:rsidR="002D472D" w:rsidRPr="00590837" w:rsidRDefault="002D472D" w:rsidP="002D472D">
            <w:pPr>
              <w:pStyle w:val="TableParagraph"/>
              <w:ind w:left="106"/>
              <w:rPr>
                <w:sz w:val="24"/>
                <w:szCs w:val="24"/>
              </w:rPr>
            </w:pPr>
            <w:r w:rsidRPr="00590837">
              <w:rPr>
                <w:sz w:val="24"/>
                <w:szCs w:val="24"/>
              </w:rPr>
              <w:t>13-18 metų jaunimas</w:t>
            </w:r>
          </w:p>
        </w:tc>
        <w:tc>
          <w:tcPr>
            <w:tcW w:w="4247" w:type="dxa"/>
          </w:tcPr>
          <w:p w14:paraId="32AAEACE" w14:textId="14B9D475" w:rsidR="00ED5CED" w:rsidRPr="00590837" w:rsidRDefault="00ED5CED" w:rsidP="00EC28F8">
            <w:pPr>
              <w:pStyle w:val="TableParagraph"/>
              <w:ind w:left="108" w:firstLine="284"/>
              <w:jc w:val="both"/>
              <w:rPr>
                <w:sz w:val="24"/>
                <w:szCs w:val="24"/>
              </w:rPr>
            </w:pPr>
            <w:r w:rsidRPr="00590837">
              <w:rPr>
                <w:sz w:val="24"/>
                <w:szCs w:val="24"/>
              </w:rPr>
              <w:t>Mokiniai gilina savo žinias apie įvairių žanrų, stilių išraiškos priemone</w:t>
            </w:r>
            <w:r w:rsidR="00CA75CD">
              <w:rPr>
                <w:sz w:val="24"/>
                <w:szCs w:val="24"/>
              </w:rPr>
              <w:t>s</w:t>
            </w:r>
            <w:r w:rsidRPr="00590837">
              <w:rPr>
                <w:sz w:val="24"/>
                <w:szCs w:val="24"/>
              </w:rPr>
              <w:t>, skatinami jas naudoti kūrybin</w:t>
            </w:r>
            <w:r w:rsidR="00CA75CD">
              <w:rPr>
                <w:sz w:val="24"/>
                <w:szCs w:val="24"/>
              </w:rPr>
              <w:t>ėje</w:t>
            </w:r>
            <w:r w:rsidRPr="00590837">
              <w:rPr>
                <w:sz w:val="24"/>
                <w:szCs w:val="24"/>
              </w:rPr>
              <w:t xml:space="preserve"> šokio raišk</w:t>
            </w:r>
            <w:r w:rsidR="00CA75CD">
              <w:rPr>
                <w:sz w:val="24"/>
                <w:szCs w:val="24"/>
              </w:rPr>
              <w:t>oje</w:t>
            </w:r>
            <w:r w:rsidRPr="00590837">
              <w:rPr>
                <w:sz w:val="24"/>
                <w:szCs w:val="24"/>
              </w:rPr>
              <w:t>. Kurdamas, atlikdamas, išgyvendamas ir interpretuodamas šokį mokinys įgyj</w:t>
            </w:r>
            <w:r w:rsidR="00753C20">
              <w:rPr>
                <w:sz w:val="24"/>
                <w:szCs w:val="24"/>
              </w:rPr>
              <w:t>a žinių ir gebėjimų</w:t>
            </w:r>
            <w:r w:rsidRPr="00590837">
              <w:rPr>
                <w:sz w:val="24"/>
                <w:szCs w:val="24"/>
              </w:rPr>
              <w:t xml:space="preserve"> sav</w:t>
            </w:r>
            <w:r w:rsidR="00753C20">
              <w:rPr>
                <w:sz w:val="24"/>
                <w:szCs w:val="24"/>
              </w:rPr>
              <w:t>ęs</w:t>
            </w:r>
            <w:r w:rsidRPr="00590837">
              <w:rPr>
                <w:sz w:val="24"/>
                <w:szCs w:val="24"/>
              </w:rPr>
              <w:t xml:space="preserve"> pažin</w:t>
            </w:r>
            <w:r w:rsidR="00753C20">
              <w:rPr>
                <w:sz w:val="24"/>
                <w:szCs w:val="24"/>
              </w:rPr>
              <w:t>imui</w:t>
            </w:r>
            <w:r w:rsidRPr="00590837">
              <w:rPr>
                <w:sz w:val="24"/>
                <w:szCs w:val="24"/>
              </w:rPr>
              <w:t>, išrei</w:t>
            </w:r>
            <w:r w:rsidR="00753C20">
              <w:rPr>
                <w:sz w:val="24"/>
                <w:szCs w:val="24"/>
              </w:rPr>
              <w:t>škimui</w:t>
            </w:r>
            <w:r w:rsidRPr="00590837">
              <w:rPr>
                <w:sz w:val="24"/>
                <w:szCs w:val="24"/>
              </w:rPr>
              <w:t>, įprasmin</w:t>
            </w:r>
            <w:r w:rsidR="00753C20">
              <w:rPr>
                <w:sz w:val="24"/>
                <w:szCs w:val="24"/>
              </w:rPr>
              <w:t>imui</w:t>
            </w:r>
            <w:r w:rsidRPr="00590837">
              <w:rPr>
                <w:sz w:val="24"/>
                <w:szCs w:val="24"/>
              </w:rPr>
              <w:t xml:space="preserve"> ir realiz</w:t>
            </w:r>
            <w:r w:rsidR="00753C20">
              <w:rPr>
                <w:sz w:val="24"/>
                <w:szCs w:val="24"/>
              </w:rPr>
              <w:t>avimui</w:t>
            </w:r>
            <w:r w:rsidRPr="003C7568">
              <w:rPr>
                <w:sz w:val="24"/>
                <w:szCs w:val="24"/>
              </w:rPr>
              <w:t>.</w:t>
            </w:r>
          </w:p>
          <w:p w14:paraId="70414007" w14:textId="712BA6CD" w:rsidR="002D472D" w:rsidRPr="00590837" w:rsidRDefault="002D472D" w:rsidP="00E4291F">
            <w:pPr>
              <w:pStyle w:val="TableParagraph"/>
              <w:ind w:left="108" w:firstLine="284"/>
              <w:rPr>
                <w:sz w:val="24"/>
                <w:szCs w:val="24"/>
              </w:rPr>
            </w:pPr>
            <w:r w:rsidRPr="00590837">
              <w:rPr>
                <w:sz w:val="24"/>
                <w:szCs w:val="24"/>
              </w:rPr>
              <w:t>Kolektyvinio muzikavimo (šokimo),</w:t>
            </w:r>
          </w:p>
          <w:p w14:paraId="12425152" w14:textId="77777777" w:rsidR="002D472D" w:rsidRPr="00590837" w:rsidRDefault="002D472D" w:rsidP="00E4291F">
            <w:pPr>
              <w:pStyle w:val="TableParagraph"/>
              <w:spacing w:before="5"/>
              <w:ind w:left="108" w:right="209"/>
              <w:rPr>
                <w:sz w:val="24"/>
                <w:szCs w:val="24"/>
              </w:rPr>
            </w:pPr>
            <w:r w:rsidRPr="00590837">
              <w:rPr>
                <w:sz w:val="24"/>
                <w:szCs w:val="24"/>
              </w:rPr>
              <w:t>sceninės kultūros, meno interpretacijos ir meninės saviraiškos įgūdžių plėtojimas.</w:t>
            </w:r>
          </w:p>
        </w:tc>
      </w:tr>
      <w:tr w:rsidR="002D472D" w:rsidRPr="00E4291F" w14:paraId="72E35D18" w14:textId="77777777" w:rsidTr="00753C20">
        <w:trPr>
          <w:trHeight w:val="758"/>
        </w:trPr>
        <w:tc>
          <w:tcPr>
            <w:tcW w:w="691" w:type="dxa"/>
          </w:tcPr>
          <w:p w14:paraId="32CB747C" w14:textId="77777777" w:rsidR="002D472D" w:rsidRPr="00590837" w:rsidRDefault="002D472D" w:rsidP="002D472D">
            <w:pPr>
              <w:pStyle w:val="TableParagraph"/>
              <w:spacing w:before="9"/>
              <w:rPr>
                <w:sz w:val="24"/>
                <w:szCs w:val="24"/>
              </w:rPr>
            </w:pPr>
          </w:p>
          <w:p w14:paraId="3090450D" w14:textId="4238E12C" w:rsidR="002D472D" w:rsidRPr="00590837" w:rsidRDefault="002D472D" w:rsidP="002D472D">
            <w:pPr>
              <w:rPr>
                <w:sz w:val="24"/>
                <w:szCs w:val="24"/>
                <w:lang w:val="lt-LT"/>
              </w:rPr>
            </w:pPr>
            <w:r w:rsidRPr="00590837">
              <w:rPr>
                <w:sz w:val="24"/>
                <w:szCs w:val="24"/>
                <w:lang w:val="lt-LT"/>
              </w:rPr>
              <w:t>2.</w:t>
            </w:r>
          </w:p>
        </w:tc>
        <w:tc>
          <w:tcPr>
            <w:tcW w:w="1860" w:type="dxa"/>
          </w:tcPr>
          <w:p w14:paraId="29B5C835" w14:textId="048F37D2" w:rsidR="002D472D" w:rsidRPr="00590837" w:rsidRDefault="002D472D" w:rsidP="002D472D">
            <w:pPr>
              <w:pStyle w:val="TableParagraph"/>
              <w:spacing w:before="100"/>
              <w:ind w:left="105"/>
              <w:rPr>
                <w:sz w:val="24"/>
                <w:szCs w:val="24"/>
              </w:rPr>
            </w:pPr>
            <w:r w:rsidRPr="00590837">
              <w:rPr>
                <w:sz w:val="24"/>
                <w:szCs w:val="24"/>
              </w:rPr>
              <w:t xml:space="preserve">NVŠ muzikos meno mėgėjų programa </w:t>
            </w:r>
          </w:p>
        </w:tc>
        <w:tc>
          <w:tcPr>
            <w:tcW w:w="1135" w:type="dxa"/>
          </w:tcPr>
          <w:p w14:paraId="3DCE73D8" w14:textId="30F8E9A3" w:rsidR="002D472D" w:rsidRPr="00590837" w:rsidRDefault="002D472D" w:rsidP="00EC28F8">
            <w:pPr>
              <w:pStyle w:val="TableParagraph"/>
              <w:spacing w:before="9"/>
              <w:jc w:val="center"/>
              <w:rPr>
                <w:sz w:val="24"/>
                <w:szCs w:val="24"/>
              </w:rPr>
            </w:pPr>
            <w:r w:rsidRPr="00590837">
              <w:rPr>
                <w:sz w:val="24"/>
                <w:szCs w:val="24"/>
              </w:rPr>
              <w:t>3 metai</w:t>
            </w:r>
          </w:p>
        </w:tc>
        <w:tc>
          <w:tcPr>
            <w:tcW w:w="2268" w:type="dxa"/>
          </w:tcPr>
          <w:p w14:paraId="343EF019" w14:textId="421E8D29" w:rsidR="002D472D" w:rsidRPr="00590837" w:rsidRDefault="002D472D" w:rsidP="002D472D">
            <w:pPr>
              <w:pStyle w:val="TableParagraph"/>
              <w:spacing w:before="9"/>
              <w:rPr>
                <w:sz w:val="24"/>
                <w:szCs w:val="24"/>
              </w:rPr>
            </w:pPr>
            <w:r w:rsidRPr="00590837">
              <w:rPr>
                <w:sz w:val="24"/>
                <w:szCs w:val="24"/>
              </w:rPr>
              <w:t>13-18 metų jaunimas</w:t>
            </w:r>
          </w:p>
        </w:tc>
        <w:tc>
          <w:tcPr>
            <w:tcW w:w="4247" w:type="dxa"/>
          </w:tcPr>
          <w:p w14:paraId="6D8DC59F" w14:textId="34C7E1FC" w:rsidR="002D472D" w:rsidRPr="00590837" w:rsidRDefault="002D472D" w:rsidP="00EC28F8">
            <w:pPr>
              <w:pStyle w:val="TableParagraph"/>
              <w:ind w:left="108" w:firstLine="284"/>
              <w:jc w:val="both"/>
              <w:rPr>
                <w:sz w:val="24"/>
                <w:szCs w:val="24"/>
              </w:rPr>
            </w:pPr>
            <w:r w:rsidRPr="00590837">
              <w:rPr>
                <w:sz w:val="24"/>
                <w:szCs w:val="24"/>
              </w:rPr>
              <w:t>Siekti kryptingai plėtoti muzikinius įgūdžius, ypatingą dėmesį skirti mokinių saviraiškai. skatinti, kad mokiniai lankytų choro, ansamblio pamokas, kuriose užtikrinamas mokinių kūrybinės veiklos poreikis, ugdoma jų sceninė kompetencija.</w:t>
            </w:r>
          </w:p>
        </w:tc>
      </w:tr>
      <w:tr w:rsidR="002D472D" w:rsidRPr="00E4291F" w14:paraId="20D4DF61" w14:textId="77777777" w:rsidTr="00753C20">
        <w:trPr>
          <w:trHeight w:val="758"/>
        </w:trPr>
        <w:tc>
          <w:tcPr>
            <w:tcW w:w="691" w:type="dxa"/>
          </w:tcPr>
          <w:p w14:paraId="0A4E2156" w14:textId="6F6E4FF9" w:rsidR="002D472D" w:rsidRPr="00590837" w:rsidRDefault="00ED5CED" w:rsidP="002D472D">
            <w:pPr>
              <w:pStyle w:val="TableParagraph"/>
              <w:spacing w:before="9"/>
              <w:rPr>
                <w:sz w:val="24"/>
                <w:szCs w:val="24"/>
              </w:rPr>
            </w:pPr>
            <w:r w:rsidRPr="00590837">
              <w:rPr>
                <w:sz w:val="24"/>
                <w:szCs w:val="24"/>
              </w:rPr>
              <w:t xml:space="preserve">3. </w:t>
            </w:r>
          </w:p>
        </w:tc>
        <w:tc>
          <w:tcPr>
            <w:tcW w:w="1860" w:type="dxa"/>
          </w:tcPr>
          <w:p w14:paraId="72618507" w14:textId="70214E1E" w:rsidR="002D472D" w:rsidRPr="00590837" w:rsidRDefault="00ED5CED" w:rsidP="002D472D">
            <w:pPr>
              <w:pStyle w:val="TableParagraph"/>
              <w:spacing w:before="100"/>
              <w:ind w:left="105"/>
              <w:rPr>
                <w:sz w:val="24"/>
                <w:szCs w:val="24"/>
              </w:rPr>
            </w:pPr>
            <w:r w:rsidRPr="00590837">
              <w:rPr>
                <w:sz w:val="24"/>
                <w:szCs w:val="24"/>
              </w:rPr>
              <w:t>NVŠ programa „Šokio teatras“</w:t>
            </w:r>
          </w:p>
        </w:tc>
        <w:tc>
          <w:tcPr>
            <w:tcW w:w="1135" w:type="dxa"/>
          </w:tcPr>
          <w:p w14:paraId="223964DE" w14:textId="77777777" w:rsidR="002D472D" w:rsidRPr="00590837" w:rsidRDefault="002D472D" w:rsidP="002D472D">
            <w:pPr>
              <w:pStyle w:val="TableParagraph"/>
              <w:spacing w:before="9"/>
              <w:rPr>
                <w:sz w:val="24"/>
                <w:szCs w:val="24"/>
              </w:rPr>
            </w:pPr>
          </w:p>
        </w:tc>
        <w:tc>
          <w:tcPr>
            <w:tcW w:w="2268" w:type="dxa"/>
          </w:tcPr>
          <w:p w14:paraId="0EDF4DED" w14:textId="3D7FB440" w:rsidR="002D472D" w:rsidRPr="00590837" w:rsidRDefault="00ED5CED" w:rsidP="002D472D">
            <w:pPr>
              <w:pStyle w:val="TableParagraph"/>
              <w:spacing w:before="9"/>
              <w:rPr>
                <w:sz w:val="24"/>
                <w:szCs w:val="24"/>
              </w:rPr>
            </w:pPr>
            <w:r w:rsidRPr="00590837">
              <w:rPr>
                <w:sz w:val="24"/>
                <w:szCs w:val="24"/>
              </w:rPr>
              <w:t>Programa skirta mokyklinio amžiaus vaikams ir jaunumui</w:t>
            </w:r>
          </w:p>
        </w:tc>
        <w:tc>
          <w:tcPr>
            <w:tcW w:w="4247" w:type="dxa"/>
          </w:tcPr>
          <w:p w14:paraId="5A7E0993" w14:textId="131C0F79" w:rsidR="00ED5CED" w:rsidRPr="00590837" w:rsidRDefault="00ED5CED" w:rsidP="00EC28F8">
            <w:pPr>
              <w:pStyle w:val="TableParagraph"/>
              <w:ind w:left="108" w:firstLine="284"/>
              <w:jc w:val="both"/>
              <w:rPr>
                <w:sz w:val="24"/>
                <w:szCs w:val="24"/>
              </w:rPr>
            </w:pPr>
            <w:r w:rsidRPr="00590837">
              <w:rPr>
                <w:sz w:val="24"/>
                <w:szCs w:val="24"/>
              </w:rPr>
              <w:t xml:space="preserve">Mokymosi eigoje ugdytiniai supažindinami ir mokomi šokio teatro pagrindų, judesių, kompozicijos junginių, figūrų, elementų atlikimo poroje bei grupėje. Ugdytinai mokomi improvizuoti, atskleisti savo kūrybinius gebėjimus šokio </w:t>
            </w:r>
            <w:r w:rsidRPr="00590837">
              <w:rPr>
                <w:sz w:val="24"/>
                <w:szCs w:val="24"/>
              </w:rPr>
              <w:lastRenderedPageBreak/>
              <w:t>teatro kompozicijose. Mokoma pajausti muziką ir judesį atlikti emocionaliai, išraiškingai bei muzikaliai.</w:t>
            </w:r>
          </w:p>
          <w:p w14:paraId="27BD3632" w14:textId="7941ECF0" w:rsidR="002D472D" w:rsidRPr="00590837" w:rsidRDefault="002D472D" w:rsidP="002D472D">
            <w:pPr>
              <w:pStyle w:val="TableParagraph"/>
              <w:spacing w:line="249" w:lineRule="exact"/>
              <w:ind w:left="106"/>
              <w:rPr>
                <w:sz w:val="24"/>
                <w:szCs w:val="24"/>
              </w:rPr>
            </w:pPr>
          </w:p>
        </w:tc>
      </w:tr>
      <w:tr w:rsidR="00590837" w:rsidRPr="00590837" w14:paraId="4C7A8FA9" w14:textId="77777777" w:rsidTr="00753C20">
        <w:trPr>
          <w:trHeight w:val="758"/>
        </w:trPr>
        <w:tc>
          <w:tcPr>
            <w:tcW w:w="691" w:type="dxa"/>
          </w:tcPr>
          <w:p w14:paraId="26715B40" w14:textId="5C49E5A3" w:rsidR="00590837" w:rsidRPr="00590837" w:rsidRDefault="00590837" w:rsidP="002D472D">
            <w:pPr>
              <w:pStyle w:val="TableParagraph"/>
              <w:spacing w:before="9"/>
              <w:rPr>
                <w:sz w:val="24"/>
                <w:szCs w:val="24"/>
              </w:rPr>
            </w:pPr>
            <w:r w:rsidRPr="00590837">
              <w:rPr>
                <w:sz w:val="24"/>
                <w:szCs w:val="24"/>
              </w:rPr>
              <w:lastRenderedPageBreak/>
              <w:t>4.</w:t>
            </w:r>
          </w:p>
        </w:tc>
        <w:tc>
          <w:tcPr>
            <w:tcW w:w="1860" w:type="dxa"/>
          </w:tcPr>
          <w:p w14:paraId="65C675F9" w14:textId="351D230E" w:rsidR="00590837" w:rsidRPr="00590837" w:rsidRDefault="00590837" w:rsidP="002D472D">
            <w:pPr>
              <w:pStyle w:val="TableParagraph"/>
              <w:spacing w:before="100"/>
              <w:ind w:left="105"/>
              <w:rPr>
                <w:sz w:val="24"/>
                <w:szCs w:val="24"/>
              </w:rPr>
            </w:pPr>
            <w:r w:rsidRPr="00590837">
              <w:rPr>
                <w:sz w:val="24"/>
                <w:szCs w:val="24"/>
              </w:rPr>
              <w:t>NVŠ programa „Gimnastika“</w:t>
            </w:r>
          </w:p>
        </w:tc>
        <w:tc>
          <w:tcPr>
            <w:tcW w:w="1135" w:type="dxa"/>
          </w:tcPr>
          <w:p w14:paraId="09A8B57D" w14:textId="77777777" w:rsidR="00590837" w:rsidRPr="00590837" w:rsidRDefault="00590837" w:rsidP="002D472D">
            <w:pPr>
              <w:pStyle w:val="TableParagraph"/>
              <w:spacing w:before="9"/>
              <w:rPr>
                <w:sz w:val="24"/>
                <w:szCs w:val="24"/>
              </w:rPr>
            </w:pPr>
          </w:p>
        </w:tc>
        <w:tc>
          <w:tcPr>
            <w:tcW w:w="2268" w:type="dxa"/>
          </w:tcPr>
          <w:p w14:paraId="284742B2" w14:textId="48EE1425" w:rsidR="00590837" w:rsidRPr="00590837" w:rsidRDefault="00590837" w:rsidP="002D472D">
            <w:pPr>
              <w:pStyle w:val="TableParagraph"/>
              <w:spacing w:before="9"/>
              <w:rPr>
                <w:sz w:val="24"/>
                <w:szCs w:val="24"/>
              </w:rPr>
            </w:pPr>
            <w:r w:rsidRPr="00590837">
              <w:rPr>
                <w:sz w:val="24"/>
                <w:szCs w:val="24"/>
              </w:rPr>
              <w:t>Programa skirta mok</w:t>
            </w:r>
            <w:r w:rsidR="00845186">
              <w:rPr>
                <w:sz w:val="24"/>
                <w:szCs w:val="24"/>
              </w:rPr>
              <w:t>yklinio amžiaus vaikams ir jauni</w:t>
            </w:r>
            <w:r w:rsidRPr="00590837">
              <w:rPr>
                <w:sz w:val="24"/>
                <w:szCs w:val="24"/>
              </w:rPr>
              <w:t>mui</w:t>
            </w:r>
          </w:p>
        </w:tc>
        <w:tc>
          <w:tcPr>
            <w:tcW w:w="4247" w:type="dxa"/>
          </w:tcPr>
          <w:p w14:paraId="50D668AD" w14:textId="09D833FB" w:rsidR="00590837" w:rsidRPr="00590837" w:rsidRDefault="00590837" w:rsidP="00EC28F8">
            <w:pPr>
              <w:pStyle w:val="TableParagraph"/>
              <w:ind w:left="108" w:firstLine="284"/>
              <w:jc w:val="both"/>
              <w:rPr>
                <w:sz w:val="24"/>
                <w:szCs w:val="24"/>
              </w:rPr>
            </w:pPr>
            <w:r w:rsidRPr="00590837">
              <w:rPr>
                <w:sz w:val="24"/>
                <w:szCs w:val="24"/>
              </w:rPr>
              <w:t xml:space="preserve">Gimnastikos programa skirta mokyklinio amžiaus vaikams supažindinti su gimnastikos pagrindais ir programa. </w:t>
            </w:r>
          </w:p>
        </w:tc>
      </w:tr>
      <w:tr w:rsidR="00590837" w:rsidRPr="00E4291F" w14:paraId="4127E7BB" w14:textId="77777777" w:rsidTr="00753C20">
        <w:trPr>
          <w:trHeight w:val="758"/>
        </w:trPr>
        <w:tc>
          <w:tcPr>
            <w:tcW w:w="691" w:type="dxa"/>
          </w:tcPr>
          <w:p w14:paraId="463F7C23" w14:textId="017E39C9" w:rsidR="00590837" w:rsidRPr="00590837" w:rsidRDefault="00590837" w:rsidP="002D472D">
            <w:pPr>
              <w:pStyle w:val="TableParagraph"/>
              <w:spacing w:before="9"/>
              <w:rPr>
                <w:sz w:val="24"/>
                <w:szCs w:val="24"/>
              </w:rPr>
            </w:pPr>
            <w:r w:rsidRPr="00590837">
              <w:rPr>
                <w:sz w:val="24"/>
                <w:szCs w:val="24"/>
              </w:rPr>
              <w:t>5.</w:t>
            </w:r>
          </w:p>
        </w:tc>
        <w:tc>
          <w:tcPr>
            <w:tcW w:w="1860" w:type="dxa"/>
          </w:tcPr>
          <w:p w14:paraId="0C8A2F1F" w14:textId="14B1A8D2" w:rsidR="00590837" w:rsidRPr="00590837" w:rsidRDefault="00590837" w:rsidP="002D472D">
            <w:pPr>
              <w:pStyle w:val="TableParagraph"/>
              <w:spacing w:before="100"/>
              <w:ind w:left="105"/>
              <w:rPr>
                <w:sz w:val="24"/>
                <w:szCs w:val="24"/>
              </w:rPr>
            </w:pPr>
            <w:r w:rsidRPr="00590837">
              <w:rPr>
                <w:sz w:val="24"/>
                <w:szCs w:val="24"/>
              </w:rPr>
              <w:t>Dailės studija „Gyvybės medis“</w:t>
            </w:r>
          </w:p>
        </w:tc>
        <w:tc>
          <w:tcPr>
            <w:tcW w:w="1135" w:type="dxa"/>
          </w:tcPr>
          <w:p w14:paraId="2C3E7B06" w14:textId="77777777" w:rsidR="00590837" w:rsidRPr="00590837" w:rsidRDefault="00590837" w:rsidP="002D472D">
            <w:pPr>
              <w:pStyle w:val="TableParagraph"/>
              <w:spacing w:before="9"/>
              <w:rPr>
                <w:sz w:val="24"/>
                <w:szCs w:val="24"/>
              </w:rPr>
            </w:pPr>
          </w:p>
        </w:tc>
        <w:tc>
          <w:tcPr>
            <w:tcW w:w="2268" w:type="dxa"/>
          </w:tcPr>
          <w:p w14:paraId="740268F2" w14:textId="2520C10D" w:rsidR="00590837" w:rsidRPr="00590837" w:rsidRDefault="00590837" w:rsidP="002D472D">
            <w:pPr>
              <w:pStyle w:val="TableParagraph"/>
              <w:spacing w:before="9"/>
              <w:rPr>
                <w:sz w:val="24"/>
                <w:szCs w:val="24"/>
              </w:rPr>
            </w:pPr>
            <w:r w:rsidRPr="00590837">
              <w:rPr>
                <w:sz w:val="24"/>
                <w:szCs w:val="24"/>
              </w:rPr>
              <w:t>Programa skirta mok</w:t>
            </w:r>
            <w:r w:rsidR="006B7406">
              <w:rPr>
                <w:sz w:val="24"/>
                <w:szCs w:val="24"/>
              </w:rPr>
              <w:t>yklinio amžiaus vaikams ir jauni</w:t>
            </w:r>
            <w:r w:rsidRPr="00590837">
              <w:rPr>
                <w:sz w:val="24"/>
                <w:szCs w:val="24"/>
              </w:rPr>
              <w:t>mui</w:t>
            </w:r>
          </w:p>
        </w:tc>
        <w:tc>
          <w:tcPr>
            <w:tcW w:w="4247" w:type="dxa"/>
          </w:tcPr>
          <w:p w14:paraId="1B810EF7" w14:textId="7782F2CC" w:rsidR="00590837" w:rsidRPr="00590837" w:rsidRDefault="00590837" w:rsidP="00EC28F8">
            <w:pPr>
              <w:pStyle w:val="TableParagraph"/>
              <w:ind w:left="108" w:firstLine="284"/>
              <w:jc w:val="both"/>
              <w:rPr>
                <w:sz w:val="24"/>
                <w:szCs w:val="24"/>
              </w:rPr>
            </w:pPr>
            <w:r w:rsidRPr="00590837">
              <w:rPr>
                <w:sz w:val="24"/>
                <w:szCs w:val="24"/>
                <w:shd w:val="clear" w:color="auto" w:fill="FFFFFF"/>
              </w:rPr>
              <w:t>Užsiėmimų metu vaikai gilin</w:t>
            </w:r>
            <w:r>
              <w:rPr>
                <w:sz w:val="24"/>
                <w:szCs w:val="24"/>
                <w:shd w:val="clear" w:color="auto" w:fill="FFFFFF"/>
              </w:rPr>
              <w:t>a</w:t>
            </w:r>
            <w:r w:rsidRPr="00590837">
              <w:rPr>
                <w:sz w:val="24"/>
                <w:szCs w:val="24"/>
                <w:shd w:val="clear" w:color="auto" w:fill="FFFFFF"/>
              </w:rPr>
              <w:t xml:space="preserve"> savo žinias piešime, tapyboje, grafikoje, kompozicijoje, išmoks</w:t>
            </w:r>
            <w:r>
              <w:rPr>
                <w:sz w:val="24"/>
                <w:szCs w:val="24"/>
                <w:shd w:val="clear" w:color="auto" w:fill="FFFFFF"/>
              </w:rPr>
              <w:t>ta</w:t>
            </w:r>
            <w:r w:rsidRPr="00590837">
              <w:rPr>
                <w:sz w:val="24"/>
                <w:szCs w:val="24"/>
                <w:shd w:val="clear" w:color="auto" w:fill="FFFFFF"/>
              </w:rPr>
              <w:t xml:space="preserve"> karpinių meno, susipažį</w:t>
            </w:r>
            <w:r>
              <w:rPr>
                <w:sz w:val="24"/>
                <w:szCs w:val="24"/>
                <w:shd w:val="clear" w:color="auto" w:fill="FFFFFF"/>
              </w:rPr>
              <w:t>sta</w:t>
            </w:r>
            <w:r w:rsidR="00E818A2">
              <w:rPr>
                <w:sz w:val="24"/>
                <w:szCs w:val="24"/>
                <w:shd w:val="clear" w:color="auto" w:fill="FFFFFF"/>
              </w:rPr>
              <w:t xml:space="preserve"> su l</w:t>
            </w:r>
            <w:r w:rsidRPr="00590837">
              <w:rPr>
                <w:sz w:val="24"/>
                <w:szCs w:val="24"/>
                <w:shd w:val="clear" w:color="auto" w:fill="FFFFFF"/>
              </w:rPr>
              <w:t>ietuvių liaudies tradicijomis, žymiausiais Lietuvos tautodailininkais bei jų darbais, kur</w:t>
            </w:r>
            <w:r>
              <w:rPr>
                <w:sz w:val="24"/>
                <w:szCs w:val="24"/>
                <w:shd w:val="clear" w:color="auto" w:fill="FFFFFF"/>
              </w:rPr>
              <w:t>ia</w:t>
            </w:r>
            <w:r w:rsidRPr="00590837">
              <w:rPr>
                <w:sz w:val="24"/>
                <w:szCs w:val="24"/>
                <w:shd w:val="clear" w:color="auto" w:fill="FFFFFF"/>
              </w:rPr>
              <w:t xml:space="preserve"> nuotaiką spalvomis, lavin</w:t>
            </w:r>
            <w:r>
              <w:rPr>
                <w:sz w:val="24"/>
                <w:szCs w:val="24"/>
                <w:shd w:val="clear" w:color="auto" w:fill="FFFFFF"/>
              </w:rPr>
              <w:t>a</w:t>
            </w:r>
            <w:r w:rsidRPr="00590837">
              <w:rPr>
                <w:sz w:val="24"/>
                <w:szCs w:val="24"/>
                <w:shd w:val="clear" w:color="auto" w:fill="FFFFFF"/>
              </w:rPr>
              <w:t xml:space="preserve"> vaizduotę ir fantaziją, ugd</w:t>
            </w:r>
            <w:r>
              <w:rPr>
                <w:sz w:val="24"/>
                <w:szCs w:val="24"/>
                <w:shd w:val="clear" w:color="auto" w:fill="FFFFFF"/>
              </w:rPr>
              <w:t>o</w:t>
            </w:r>
            <w:r w:rsidRPr="00590837">
              <w:rPr>
                <w:sz w:val="24"/>
                <w:szCs w:val="24"/>
                <w:shd w:val="clear" w:color="auto" w:fill="FFFFFF"/>
              </w:rPr>
              <w:t xml:space="preserve"> emocinį ir loginį mąstymą. </w:t>
            </w:r>
          </w:p>
        </w:tc>
      </w:tr>
    </w:tbl>
    <w:p w14:paraId="659C04F0" w14:textId="2D7664BA" w:rsidR="00FD4616" w:rsidRPr="003C7568" w:rsidRDefault="00FD4616" w:rsidP="00590837">
      <w:pPr>
        <w:spacing w:line="252" w:lineRule="exact"/>
        <w:rPr>
          <w:sz w:val="24"/>
          <w:szCs w:val="24"/>
          <w:lang w:val="lt-LT"/>
        </w:rPr>
      </w:pPr>
    </w:p>
    <w:p w14:paraId="036EE2EB" w14:textId="6E55F75D" w:rsidR="00FD4616" w:rsidRDefault="00FD4616" w:rsidP="001757B8">
      <w:pPr>
        <w:pStyle w:val="Sraopastraipa"/>
        <w:widowControl w:val="0"/>
        <w:numPr>
          <w:ilvl w:val="0"/>
          <w:numId w:val="25"/>
        </w:numPr>
        <w:tabs>
          <w:tab w:val="left" w:pos="1741"/>
        </w:tabs>
        <w:autoSpaceDE w:val="0"/>
        <w:autoSpaceDN w:val="0"/>
        <w:spacing w:before="120" w:after="0" w:line="240" w:lineRule="auto"/>
        <w:jc w:val="center"/>
        <w:outlineLvl w:val="1"/>
        <w:rPr>
          <w:rFonts w:ascii="Times New Roman" w:eastAsia="Times New Roman" w:hAnsi="Times New Roman" w:cs="Times New Roman"/>
          <w:b/>
          <w:bCs/>
          <w:sz w:val="24"/>
          <w:szCs w:val="24"/>
          <w:lang w:val="lt-LT"/>
        </w:rPr>
      </w:pPr>
      <w:r w:rsidRPr="00FD4616">
        <w:rPr>
          <w:rFonts w:ascii="Times New Roman" w:eastAsia="Times New Roman" w:hAnsi="Times New Roman" w:cs="Times New Roman"/>
          <w:b/>
          <w:bCs/>
          <w:sz w:val="24"/>
          <w:szCs w:val="24"/>
          <w:lang w:val="lt-LT"/>
        </w:rPr>
        <w:t>P</w:t>
      </w:r>
      <w:r>
        <w:rPr>
          <w:rFonts w:ascii="Times New Roman" w:eastAsia="Times New Roman" w:hAnsi="Times New Roman" w:cs="Times New Roman"/>
          <w:b/>
          <w:bCs/>
          <w:sz w:val="24"/>
          <w:szCs w:val="24"/>
          <w:lang w:val="lt-LT"/>
        </w:rPr>
        <w:t>RAEITŲ METŲ VEIKL</w:t>
      </w:r>
      <w:r w:rsidR="00322CDD">
        <w:rPr>
          <w:rFonts w:ascii="Times New Roman" w:eastAsia="Times New Roman" w:hAnsi="Times New Roman" w:cs="Times New Roman"/>
          <w:b/>
          <w:bCs/>
          <w:sz w:val="24"/>
          <w:szCs w:val="24"/>
          <w:lang w:val="lt-LT"/>
        </w:rPr>
        <w:t>OS</w:t>
      </w:r>
      <w:r>
        <w:rPr>
          <w:rFonts w:ascii="Times New Roman" w:eastAsia="Times New Roman" w:hAnsi="Times New Roman" w:cs="Times New Roman"/>
          <w:b/>
          <w:bCs/>
          <w:sz w:val="24"/>
          <w:szCs w:val="24"/>
          <w:lang w:val="lt-LT"/>
        </w:rPr>
        <w:t xml:space="preserve"> ANALIZĖ</w:t>
      </w:r>
    </w:p>
    <w:p w14:paraId="6D3F4FB0" w14:textId="77777777" w:rsidR="002F5F3C" w:rsidRPr="00FD4616" w:rsidRDefault="002F5F3C" w:rsidP="002F5F3C">
      <w:pPr>
        <w:pStyle w:val="Sraopastraipa"/>
        <w:widowControl w:val="0"/>
        <w:tabs>
          <w:tab w:val="left" w:pos="1741"/>
        </w:tabs>
        <w:autoSpaceDE w:val="0"/>
        <w:autoSpaceDN w:val="0"/>
        <w:spacing w:before="120" w:after="0" w:line="240" w:lineRule="auto"/>
        <w:ind w:left="2280"/>
        <w:outlineLvl w:val="1"/>
        <w:rPr>
          <w:rFonts w:ascii="Times New Roman" w:eastAsia="Times New Roman" w:hAnsi="Times New Roman" w:cs="Times New Roman"/>
          <w:b/>
          <w:bCs/>
          <w:sz w:val="24"/>
          <w:szCs w:val="24"/>
          <w:lang w:val="lt-LT"/>
        </w:rPr>
      </w:pPr>
    </w:p>
    <w:p w14:paraId="57058F44" w14:textId="7A58301A" w:rsidR="002F5F3C" w:rsidRPr="002F5F3C" w:rsidRDefault="00FD4616" w:rsidP="002F5F3C">
      <w:pPr>
        <w:widowControl w:val="0"/>
        <w:numPr>
          <w:ilvl w:val="1"/>
          <w:numId w:val="25"/>
        </w:numPr>
        <w:tabs>
          <w:tab w:val="left" w:pos="1882"/>
        </w:tabs>
        <w:autoSpaceDE w:val="0"/>
        <w:autoSpaceDN w:val="0"/>
        <w:spacing w:before="120" w:after="0" w:line="240" w:lineRule="auto"/>
        <w:ind w:left="1882"/>
        <w:rPr>
          <w:rFonts w:ascii="Times New Roman" w:eastAsia="Times New Roman" w:hAnsi="Times New Roman" w:cs="Times New Roman"/>
          <w:sz w:val="24"/>
          <w:lang w:val="lt-LT"/>
        </w:rPr>
      </w:pPr>
      <w:r w:rsidRPr="00FD4616">
        <w:rPr>
          <w:rFonts w:ascii="Times New Roman" w:eastAsia="Times New Roman" w:hAnsi="Times New Roman" w:cs="Times New Roman"/>
          <w:sz w:val="24"/>
          <w:lang w:val="lt-LT"/>
        </w:rPr>
        <w:t>SSGG</w:t>
      </w:r>
      <w:r w:rsidRPr="00FD4616">
        <w:rPr>
          <w:rFonts w:ascii="Times New Roman" w:eastAsia="Times New Roman" w:hAnsi="Times New Roman" w:cs="Times New Roman"/>
          <w:spacing w:val="-2"/>
          <w:sz w:val="24"/>
          <w:lang w:val="lt-LT"/>
        </w:rPr>
        <w:t xml:space="preserve"> </w:t>
      </w:r>
      <w:r w:rsidRPr="00FD4616">
        <w:rPr>
          <w:rFonts w:ascii="Times New Roman" w:eastAsia="Times New Roman" w:hAnsi="Times New Roman" w:cs="Times New Roman"/>
          <w:sz w:val="24"/>
          <w:lang w:val="lt-LT"/>
        </w:rPr>
        <w:t>analizė:</w:t>
      </w:r>
    </w:p>
    <w:p w14:paraId="45C1E46D" w14:textId="77777777" w:rsidR="00FD4616" w:rsidRPr="00FD4616" w:rsidRDefault="00FD4616" w:rsidP="00FD4616">
      <w:pPr>
        <w:widowControl w:val="0"/>
        <w:autoSpaceDE w:val="0"/>
        <w:autoSpaceDN w:val="0"/>
        <w:spacing w:before="6" w:after="0" w:line="240" w:lineRule="auto"/>
        <w:rPr>
          <w:rFonts w:ascii="Times New Roman" w:eastAsia="Times New Roman" w:hAnsi="Times New Roman" w:cs="Times New Roman"/>
          <w:sz w:val="10"/>
          <w:szCs w:val="24"/>
          <w:lang w:val="lt-LT"/>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4584"/>
      </w:tblGrid>
      <w:tr w:rsidR="00FD4616" w:rsidRPr="00FD4616" w14:paraId="28B71D34" w14:textId="77777777" w:rsidTr="002D70F2">
        <w:trPr>
          <w:trHeight w:val="554"/>
        </w:trPr>
        <w:tc>
          <w:tcPr>
            <w:tcW w:w="5339" w:type="dxa"/>
          </w:tcPr>
          <w:p w14:paraId="3A65011D" w14:textId="77777777" w:rsidR="00FD4616" w:rsidRPr="00FD4616" w:rsidRDefault="00FD4616" w:rsidP="00FD4616">
            <w:pPr>
              <w:spacing w:before="149" w:after="0" w:line="240" w:lineRule="auto"/>
              <w:ind w:left="2084" w:right="2077"/>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Stiprybės</w:t>
            </w:r>
          </w:p>
        </w:tc>
        <w:tc>
          <w:tcPr>
            <w:tcW w:w="4584" w:type="dxa"/>
          </w:tcPr>
          <w:p w14:paraId="4FE8955E" w14:textId="00D3B666" w:rsidR="00FD4616" w:rsidRPr="00FD4616" w:rsidRDefault="00FD4616" w:rsidP="002F5F3C">
            <w:pPr>
              <w:spacing w:before="149" w:after="0" w:line="240" w:lineRule="auto"/>
              <w:ind w:right="1929"/>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Silpny</w:t>
            </w:r>
            <w:r w:rsidR="002F5F3C">
              <w:rPr>
                <w:rFonts w:ascii="Times New Roman" w:eastAsia="Times New Roman" w:hAnsi="Times New Roman" w:cs="Times New Roman"/>
                <w:b/>
                <w:lang w:val="lt-LT"/>
              </w:rPr>
              <w:t>bės</w:t>
            </w:r>
          </w:p>
        </w:tc>
      </w:tr>
      <w:tr w:rsidR="00FD4616" w:rsidRPr="00FD4616" w14:paraId="1D244998" w14:textId="77777777" w:rsidTr="002D70F2">
        <w:trPr>
          <w:trHeight w:val="774"/>
        </w:trPr>
        <w:tc>
          <w:tcPr>
            <w:tcW w:w="5339" w:type="dxa"/>
          </w:tcPr>
          <w:p w14:paraId="13E81681" w14:textId="77777777" w:rsidR="00FD4616" w:rsidRPr="00FD4616" w:rsidRDefault="00FD4616" w:rsidP="00FD4616">
            <w:pPr>
              <w:numPr>
                <w:ilvl w:val="0"/>
                <w:numId w:val="41"/>
              </w:numPr>
              <w:tabs>
                <w:tab w:val="left" w:pos="324"/>
              </w:tabs>
              <w:spacing w:before="19" w:after="0" w:line="252" w:lineRule="exact"/>
              <w:ind w:right="94" w:hanging="75"/>
              <w:jc w:val="both"/>
              <w:rPr>
                <w:rFonts w:ascii="Times New Roman" w:eastAsia="Times New Roman" w:hAnsi="Times New Roman" w:cs="Times New Roman"/>
                <w:lang w:val="lt-LT"/>
              </w:rPr>
            </w:pPr>
            <w:r w:rsidRPr="00FD4616">
              <w:rPr>
                <w:rFonts w:ascii="Times New Roman" w:eastAsia="Times New Roman" w:hAnsi="Times New Roman" w:cs="Times New Roman"/>
                <w:lang w:val="lt-LT"/>
              </w:rPr>
              <w:t>Sėkmingai įgyvendinamos formalųjį švietimą papildančio bei neformaliojo vaikų švietimo ugdymo programos.</w:t>
            </w:r>
          </w:p>
        </w:tc>
        <w:tc>
          <w:tcPr>
            <w:tcW w:w="4584" w:type="dxa"/>
          </w:tcPr>
          <w:p w14:paraId="49B418B2" w14:textId="663EAA29" w:rsidR="00FD4616" w:rsidRPr="00FD4616" w:rsidRDefault="00FD4616" w:rsidP="00FD4616">
            <w:pPr>
              <w:numPr>
                <w:ilvl w:val="0"/>
                <w:numId w:val="40"/>
              </w:numPr>
              <w:tabs>
                <w:tab w:val="left" w:pos="233"/>
                <w:tab w:val="left" w:pos="1396"/>
                <w:tab w:val="left" w:pos="2020"/>
                <w:tab w:val="left" w:pos="2580"/>
                <w:tab w:val="left" w:pos="3840"/>
              </w:tabs>
              <w:spacing w:before="126" w:after="0" w:line="240" w:lineRule="auto"/>
              <w:ind w:right="93" w:firstLine="0"/>
              <w:rPr>
                <w:rFonts w:ascii="Times New Roman" w:eastAsia="Times New Roman" w:hAnsi="Times New Roman" w:cs="Times New Roman"/>
                <w:lang w:val="lt-LT"/>
              </w:rPr>
            </w:pPr>
            <w:r w:rsidRPr="00FD4616">
              <w:rPr>
                <w:rFonts w:ascii="Times New Roman" w:eastAsia="Times New Roman" w:hAnsi="Times New Roman" w:cs="Times New Roman"/>
                <w:lang w:val="lt-LT"/>
              </w:rPr>
              <w:t>Mokymo</w:t>
            </w:r>
            <w:r>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bei</w:t>
            </w:r>
            <w:r>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IT</w:t>
            </w:r>
            <w:r>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priemonių</w:t>
            </w:r>
            <w:r>
              <w:rPr>
                <w:rFonts w:ascii="Times New Roman" w:eastAsia="Times New Roman" w:hAnsi="Times New Roman" w:cs="Times New Roman"/>
                <w:lang w:val="lt-LT"/>
              </w:rPr>
              <w:t xml:space="preserve"> </w:t>
            </w:r>
            <w:r w:rsidRPr="00FD4616">
              <w:rPr>
                <w:rFonts w:ascii="Times New Roman" w:eastAsia="Times New Roman" w:hAnsi="Times New Roman" w:cs="Times New Roman"/>
                <w:spacing w:val="-3"/>
                <w:lang w:val="lt-LT"/>
              </w:rPr>
              <w:t xml:space="preserve">trūkumas, </w:t>
            </w:r>
            <w:r w:rsidRPr="00FD4616">
              <w:rPr>
                <w:rFonts w:ascii="Times New Roman" w:eastAsia="Times New Roman" w:hAnsi="Times New Roman" w:cs="Times New Roman"/>
                <w:lang w:val="lt-LT"/>
              </w:rPr>
              <w:t>nepakankami darbuotojų IT naudojimo</w:t>
            </w:r>
            <w:r w:rsidRPr="00FD4616">
              <w:rPr>
                <w:rFonts w:ascii="Times New Roman" w:eastAsia="Times New Roman" w:hAnsi="Times New Roman" w:cs="Times New Roman"/>
                <w:spacing w:val="-8"/>
                <w:lang w:val="lt-LT"/>
              </w:rPr>
              <w:t xml:space="preserve"> </w:t>
            </w:r>
            <w:r w:rsidRPr="00FD4616">
              <w:rPr>
                <w:rFonts w:ascii="Times New Roman" w:eastAsia="Times New Roman" w:hAnsi="Times New Roman" w:cs="Times New Roman"/>
                <w:lang w:val="lt-LT"/>
              </w:rPr>
              <w:t>įgūdžiai.</w:t>
            </w:r>
          </w:p>
        </w:tc>
      </w:tr>
      <w:tr w:rsidR="00FD4616" w:rsidRPr="00FD4616" w14:paraId="31289A21" w14:textId="77777777" w:rsidTr="002D70F2">
        <w:trPr>
          <w:trHeight w:val="613"/>
        </w:trPr>
        <w:tc>
          <w:tcPr>
            <w:tcW w:w="5339" w:type="dxa"/>
          </w:tcPr>
          <w:p w14:paraId="14281966" w14:textId="2004EBE3" w:rsidR="00FD4616" w:rsidRPr="00FD4616" w:rsidRDefault="00FD4616" w:rsidP="00FD4616">
            <w:pPr>
              <w:numPr>
                <w:ilvl w:val="0"/>
                <w:numId w:val="39"/>
              </w:numPr>
              <w:tabs>
                <w:tab w:val="left" w:pos="324"/>
              </w:tabs>
              <w:spacing w:before="45" w:after="0" w:line="240" w:lineRule="auto"/>
              <w:ind w:right="93" w:hanging="75"/>
              <w:rPr>
                <w:rFonts w:ascii="Times New Roman" w:eastAsia="Times New Roman" w:hAnsi="Times New Roman" w:cs="Times New Roman"/>
                <w:lang w:val="lt-LT"/>
              </w:rPr>
            </w:pPr>
            <w:r>
              <w:rPr>
                <w:rFonts w:ascii="Times New Roman" w:eastAsia="Times New Roman" w:hAnsi="Times New Roman" w:cs="Times New Roman"/>
                <w:lang w:val="lt-LT"/>
              </w:rPr>
              <w:t>Geri</w:t>
            </w:r>
            <w:r w:rsidRPr="00FD4616">
              <w:rPr>
                <w:rFonts w:ascii="Times New Roman" w:eastAsia="Times New Roman" w:hAnsi="Times New Roman" w:cs="Times New Roman"/>
                <w:lang w:val="lt-LT"/>
              </w:rPr>
              <w:t xml:space="preserve"> mokinių pasiekimai konkursuose ir kituose renginiuose.</w:t>
            </w:r>
          </w:p>
        </w:tc>
        <w:tc>
          <w:tcPr>
            <w:tcW w:w="4584" w:type="dxa"/>
          </w:tcPr>
          <w:p w14:paraId="616314FA" w14:textId="77777777" w:rsidR="00FD4616" w:rsidRPr="00FD4616" w:rsidRDefault="00FD4616" w:rsidP="00FD4616">
            <w:pPr>
              <w:numPr>
                <w:ilvl w:val="0"/>
                <w:numId w:val="38"/>
              </w:numPr>
              <w:tabs>
                <w:tab w:val="left" w:pos="233"/>
              </w:tabs>
              <w:spacing w:before="172" w:after="0" w:line="240" w:lineRule="auto"/>
              <w:ind w:hanging="126"/>
              <w:rPr>
                <w:rFonts w:ascii="Times New Roman" w:eastAsia="Times New Roman" w:hAnsi="Times New Roman" w:cs="Times New Roman"/>
                <w:lang w:val="lt-LT"/>
              </w:rPr>
            </w:pPr>
            <w:r w:rsidRPr="00FD4616">
              <w:rPr>
                <w:rFonts w:ascii="Times New Roman" w:eastAsia="Times New Roman" w:hAnsi="Times New Roman" w:cs="Times New Roman"/>
                <w:lang w:val="lt-LT"/>
              </w:rPr>
              <w:t>Silpna projektinė</w:t>
            </w:r>
            <w:r w:rsidRPr="00FD4616">
              <w:rPr>
                <w:rFonts w:ascii="Times New Roman" w:eastAsia="Times New Roman" w:hAnsi="Times New Roman" w:cs="Times New Roman"/>
                <w:spacing w:val="-1"/>
                <w:lang w:val="lt-LT"/>
              </w:rPr>
              <w:t xml:space="preserve"> </w:t>
            </w:r>
            <w:r w:rsidRPr="00FD4616">
              <w:rPr>
                <w:rFonts w:ascii="Times New Roman" w:eastAsia="Times New Roman" w:hAnsi="Times New Roman" w:cs="Times New Roman"/>
                <w:lang w:val="lt-LT"/>
              </w:rPr>
              <w:t>veikla.</w:t>
            </w:r>
          </w:p>
        </w:tc>
      </w:tr>
      <w:tr w:rsidR="00FD4616" w:rsidRPr="00E4291F" w14:paraId="642A09DA" w14:textId="77777777" w:rsidTr="002D70F2">
        <w:trPr>
          <w:trHeight w:val="568"/>
        </w:trPr>
        <w:tc>
          <w:tcPr>
            <w:tcW w:w="5339" w:type="dxa"/>
          </w:tcPr>
          <w:p w14:paraId="7DADBF9F" w14:textId="77777777" w:rsidR="00FD4616" w:rsidRPr="00FD4616" w:rsidRDefault="00FD4616" w:rsidP="00FD4616">
            <w:pPr>
              <w:numPr>
                <w:ilvl w:val="0"/>
                <w:numId w:val="37"/>
              </w:numPr>
              <w:tabs>
                <w:tab w:val="left" w:pos="324"/>
              </w:tabs>
              <w:spacing w:before="150" w:after="0" w:line="240" w:lineRule="auto"/>
              <w:ind w:hanging="217"/>
              <w:rPr>
                <w:rFonts w:ascii="Times New Roman" w:eastAsia="Times New Roman" w:hAnsi="Times New Roman" w:cs="Times New Roman"/>
                <w:lang w:val="lt-LT"/>
              </w:rPr>
            </w:pPr>
            <w:r w:rsidRPr="00FD4616">
              <w:rPr>
                <w:rFonts w:ascii="Times New Roman" w:eastAsia="Times New Roman" w:hAnsi="Times New Roman" w:cs="Times New Roman"/>
                <w:lang w:val="lt-LT"/>
              </w:rPr>
              <w:t>Aukštos kvalifikacijos mokytojai ir kiti</w:t>
            </w:r>
            <w:r w:rsidRPr="00FD4616">
              <w:rPr>
                <w:rFonts w:ascii="Times New Roman" w:eastAsia="Times New Roman" w:hAnsi="Times New Roman" w:cs="Times New Roman"/>
                <w:spacing w:val="-12"/>
                <w:lang w:val="lt-LT"/>
              </w:rPr>
              <w:t xml:space="preserve"> </w:t>
            </w:r>
            <w:r w:rsidRPr="00FD4616">
              <w:rPr>
                <w:rFonts w:ascii="Times New Roman" w:eastAsia="Times New Roman" w:hAnsi="Times New Roman" w:cs="Times New Roman"/>
                <w:lang w:val="lt-LT"/>
              </w:rPr>
              <w:t>darbuotojai.</w:t>
            </w:r>
          </w:p>
        </w:tc>
        <w:tc>
          <w:tcPr>
            <w:tcW w:w="4584" w:type="dxa"/>
          </w:tcPr>
          <w:p w14:paraId="0D9D3C96" w14:textId="60F0AEA0" w:rsidR="00FD4616" w:rsidRPr="00FD4616" w:rsidRDefault="002F5F3C" w:rsidP="00787199">
            <w:pPr>
              <w:numPr>
                <w:ilvl w:val="0"/>
                <w:numId w:val="36"/>
              </w:numPr>
              <w:tabs>
                <w:tab w:val="left" w:pos="233"/>
              </w:tabs>
              <w:spacing w:before="150" w:after="0" w:line="240" w:lineRule="auto"/>
              <w:ind w:hanging="126"/>
              <w:jc w:val="both"/>
              <w:rPr>
                <w:rFonts w:ascii="Times New Roman" w:eastAsia="Times New Roman" w:hAnsi="Times New Roman" w:cs="Times New Roman"/>
                <w:lang w:val="lt-LT"/>
              </w:rPr>
            </w:pPr>
            <w:r w:rsidRPr="00741202">
              <w:rPr>
                <w:rFonts w:ascii="Times New Roman" w:eastAsia="Times New Roman" w:hAnsi="Times New Roman" w:cs="Times New Roman"/>
                <w:lang w:val="lt-LT"/>
              </w:rPr>
              <w:t>. Silpnėjantis vaikų fizinis ir emocinis paj</w:t>
            </w:r>
            <w:r w:rsidR="00787199" w:rsidRPr="00741202">
              <w:rPr>
                <w:rFonts w:ascii="Times New Roman" w:eastAsia="Times New Roman" w:hAnsi="Times New Roman" w:cs="Times New Roman"/>
                <w:lang w:val="lt-LT"/>
              </w:rPr>
              <w:t>ėgumas, didelis užimtumas ir ne</w:t>
            </w:r>
            <w:r w:rsidRPr="00741202">
              <w:rPr>
                <w:rFonts w:ascii="Times New Roman" w:eastAsia="Times New Roman" w:hAnsi="Times New Roman" w:cs="Times New Roman"/>
                <w:lang w:val="lt-LT"/>
              </w:rPr>
              <w:t>visada</w:t>
            </w:r>
            <w:r w:rsidR="00787199" w:rsidRPr="00741202">
              <w:rPr>
                <w:rFonts w:ascii="Times New Roman" w:eastAsia="Times New Roman" w:hAnsi="Times New Roman" w:cs="Times New Roman"/>
                <w:lang w:val="lt-LT"/>
              </w:rPr>
              <w:t xml:space="preserve"> racionaliai planuojamas laikas verčia</w:t>
            </w:r>
            <w:r w:rsidRPr="00741202">
              <w:rPr>
                <w:rFonts w:ascii="Times New Roman" w:eastAsia="Times New Roman" w:hAnsi="Times New Roman" w:cs="Times New Roman"/>
                <w:lang w:val="lt-LT"/>
              </w:rPr>
              <w:t xml:space="preserve"> iš naujo peržiūrėti ir lengvinti programų reikalavimus.</w:t>
            </w:r>
          </w:p>
        </w:tc>
      </w:tr>
      <w:tr w:rsidR="00FD4616" w:rsidRPr="00FD4616" w14:paraId="78E3486D" w14:textId="77777777" w:rsidTr="002D70F2">
        <w:trPr>
          <w:trHeight w:val="702"/>
        </w:trPr>
        <w:tc>
          <w:tcPr>
            <w:tcW w:w="5339" w:type="dxa"/>
          </w:tcPr>
          <w:p w14:paraId="3BC8D559" w14:textId="77777777" w:rsidR="00FD4616" w:rsidRPr="00FD4616" w:rsidRDefault="00FD4616" w:rsidP="00FD4616">
            <w:pPr>
              <w:numPr>
                <w:ilvl w:val="0"/>
                <w:numId w:val="35"/>
              </w:numPr>
              <w:tabs>
                <w:tab w:val="left" w:pos="324"/>
              </w:tabs>
              <w:spacing w:before="215" w:after="0" w:line="240" w:lineRule="auto"/>
              <w:ind w:hanging="217"/>
              <w:rPr>
                <w:rFonts w:ascii="Times New Roman" w:eastAsia="Times New Roman" w:hAnsi="Times New Roman" w:cs="Times New Roman"/>
                <w:lang w:val="lt-LT"/>
              </w:rPr>
            </w:pPr>
            <w:r w:rsidRPr="00FD4616">
              <w:rPr>
                <w:rFonts w:ascii="Times New Roman" w:eastAsia="Times New Roman" w:hAnsi="Times New Roman" w:cs="Times New Roman"/>
                <w:lang w:val="lt-LT"/>
              </w:rPr>
              <w:t>Bendradarbiaujanti</w:t>
            </w:r>
            <w:r w:rsidRPr="00FD4616">
              <w:rPr>
                <w:rFonts w:ascii="Times New Roman" w:eastAsia="Times New Roman" w:hAnsi="Times New Roman" w:cs="Times New Roman"/>
                <w:spacing w:val="-3"/>
                <w:lang w:val="lt-LT"/>
              </w:rPr>
              <w:t xml:space="preserve"> </w:t>
            </w:r>
            <w:r w:rsidRPr="00FD4616">
              <w:rPr>
                <w:rFonts w:ascii="Times New Roman" w:eastAsia="Times New Roman" w:hAnsi="Times New Roman" w:cs="Times New Roman"/>
                <w:lang w:val="lt-LT"/>
              </w:rPr>
              <w:t>mokykla.</w:t>
            </w:r>
          </w:p>
        </w:tc>
        <w:tc>
          <w:tcPr>
            <w:tcW w:w="4584" w:type="dxa"/>
          </w:tcPr>
          <w:p w14:paraId="22AD996A" w14:textId="44B62B32" w:rsidR="00FD4616" w:rsidRPr="00FD4616" w:rsidRDefault="002F5F3C" w:rsidP="002F5F3C">
            <w:pPr>
              <w:numPr>
                <w:ilvl w:val="0"/>
                <w:numId w:val="34"/>
              </w:numPr>
              <w:tabs>
                <w:tab w:val="left" w:pos="233"/>
              </w:tabs>
              <w:spacing w:before="215" w:after="0" w:line="240" w:lineRule="auto"/>
              <w:ind w:hanging="126"/>
              <w:jc w:val="both"/>
              <w:rPr>
                <w:rFonts w:ascii="Times New Roman" w:eastAsia="Times New Roman" w:hAnsi="Times New Roman" w:cs="Times New Roman"/>
                <w:lang w:val="lt-LT"/>
              </w:rPr>
            </w:pPr>
            <w:r w:rsidRPr="002F5F3C">
              <w:rPr>
                <w:rFonts w:ascii="Times New Roman" w:eastAsia="Times New Roman" w:hAnsi="Times New Roman" w:cs="Times New Roman"/>
              </w:rPr>
              <w:t>Mokykla neturi savo transporto, trūksta lėšų kolektyvų koncertinėms išvykoms ir koncertinei aprangai. Ne visi mokiniai pajėgūs dalyvauti koncertinėje veikloje</w:t>
            </w:r>
          </w:p>
        </w:tc>
      </w:tr>
      <w:tr w:rsidR="001757B8" w:rsidRPr="00FD4616" w14:paraId="767D0359" w14:textId="77777777" w:rsidTr="002D70F2">
        <w:trPr>
          <w:trHeight w:val="702"/>
        </w:trPr>
        <w:tc>
          <w:tcPr>
            <w:tcW w:w="5339" w:type="dxa"/>
          </w:tcPr>
          <w:p w14:paraId="7E2203BC" w14:textId="6A4A94E3" w:rsidR="001757B8" w:rsidRPr="00FD4616" w:rsidRDefault="001757B8" w:rsidP="00FD4616">
            <w:pPr>
              <w:numPr>
                <w:ilvl w:val="0"/>
                <w:numId w:val="35"/>
              </w:numPr>
              <w:tabs>
                <w:tab w:val="left" w:pos="324"/>
              </w:tabs>
              <w:spacing w:before="215" w:after="0" w:line="240" w:lineRule="auto"/>
              <w:ind w:hanging="217"/>
              <w:rPr>
                <w:rFonts w:ascii="Times New Roman" w:eastAsia="Times New Roman" w:hAnsi="Times New Roman" w:cs="Times New Roman"/>
                <w:lang w:val="lt-LT"/>
              </w:rPr>
            </w:pPr>
            <w:r w:rsidRPr="001757B8">
              <w:rPr>
                <w:rFonts w:ascii="Times New Roman" w:eastAsia="Times New Roman" w:hAnsi="Times New Roman" w:cs="Times New Roman"/>
              </w:rPr>
              <w:t>Dirbama pagal mokytojų parengtas ugdymo programas, sudarant kiekvienam mokiniui individualų mokymosi planą</w:t>
            </w:r>
          </w:p>
        </w:tc>
        <w:tc>
          <w:tcPr>
            <w:tcW w:w="4584" w:type="dxa"/>
          </w:tcPr>
          <w:p w14:paraId="79F63C87" w14:textId="098D430B" w:rsidR="001757B8" w:rsidRPr="00FD4616" w:rsidRDefault="001757B8" w:rsidP="002F5F3C">
            <w:pPr>
              <w:numPr>
                <w:ilvl w:val="0"/>
                <w:numId w:val="34"/>
              </w:numPr>
              <w:tabs>
                <w:tab w:val="left" w:pos="233"/>
              </w:tabs>
              <w:spacing w:before="215" w:after="0" w:line="240" w:lineRule="auto"/>
              <w:ind w:hanging="126"/>
              <w:jc w:val="both"/>
              <w:rPr>
                <w:rFonts w:ascii="Times New Roman" w:eastAsia="Times New Roman" w:hAnsi="Times New Roman" w:cs="Times New Roman"/>
                <w:lang w:val="lt-LT"/>
              </w:rPr>
            </w:pPr>
            <w:r w:rsidRPr="001757B8">
              <w:rPr>
                <w:rFonts w:ascii="Times New Roman" w:eastAsia="Times New Roman" w:hAnsi="Times New Roman" w:cs="Times New Roman"/>
              </w:rPr>
              <w:t>Gaunamų lėšų užtenka tik minimalioms ugdymo proceso reikmėms. Nepakankami materialiniai ištekliai turi įtakos ugd</w:t>
            </w:r>
            <w:r>
              <w:rPr>
                <w:rFonts w:ascii="Times New Roman" w:eastAsia="Times New Roman" w:hAnsi="Times New Roman" w:cs="Times New Roman"/>
              </w:rPr>
              <w:t>ymo kokybei.</w:t>
            </w:r>
          </w:p>
        </w:tc>
      </w:tr>
      <w:tr w:rsidR="00FD4616" w:rsidRPr="00FD4616" w14:paraId="7A0FF214" w14:textId="77777777" w:rsidTr="002D70F2">
        <w:trPr>
          <w:trHeight w:val="580"/>
        </w:trPr>
        <w:tc>
          <w:tcPr>
            <w:tcW w:w="5339" w:type="dxa"/>
          </w:tcPr>
          <w:p w14:paraId="425E8465" w14:textId="77777777" w:rsidR="00FD4616" w:rsidRPr="00FD4616" w:rsidRDefault="00FD4616" w:rsidP="00FD4616">
            <w:pPr>
              <w:spacing w:before="161" w:after="0" w:line="240" w:lineRule="auto"/>
              <w:ind w:left="2085" w:right="2077"/>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Galimybės</w:t>
            </w:r>
          </w:p>
        </w:tc>
        <w:tc>
          <w:tcPr>
            <w:tcW w:w="4584" w:type="dxa"/>
          </w:tcPr>
          <w:p w14:paraId="3F09E7D7" w14:textId="77777777" w:rsidR="00FD4616" w:rsidRPr="00FD4616" w:rsidRDefault="00FD4616" w:rsidP="002F5F3C">
            <w:pPr>
              <w:spacing w:before="161" w:after="0" w:line="240" w:lineRule="auto"/>
              <w:ind w:right="1929"/>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Grėsmės</w:t>
            </w:r>
          </w:p>
        </w:tc>
      </w:tr>
      <w:tr w:rsidR="00FD4616" w:rsidRPr="00FD4616" w14:paraId="2B59AECC" w14:textId="77777777" w:rsidTr="002D70F2">
        <w:trPr>
          <w:trHeight w:val="715"/>
        </w:trPr>
        <w:tc>
          <w:tcPr>
            <w:tcW w:w="5339" w:type="dxa"/>
          </w:tcPr>
          <w:p w14:paraId="50C6D456" w14:textId="68D5CA44" w:rsidR="00FD4616" w:rsidRPr="00FD4616" w:rsidRDefault="00FD4616" w:rsidP="00FD4616">
            <w:pPr>
              <w:numPr>
                <w:ilvl w:val="0"/>
                <w:numId w:val="33"/>
              </w:numPr>
              <w:tabs>
                <w:tab w:val="left" w:pos="324"/>
                <w:tab w:val="left" w:pos="2072"/>
                <w:tab w:val="left" w:pos="4013"/>
              </w:tabs>
              <w:spacing w:before="95" w:after="0" w:line="240" w:lineRule="auto"/>
              <w:ind w:right="97" w:firstLine="0"/>
              <w:rPr>
                <w:rFonts w:ascii="Times New Roman" w:eastAsia="Times New Roman" w:hAnsi="Times New Roman" w:cs="Times New Roman"/>
                <w:lang w:val="lt-LT"/>
              </w:rPr>
            </w:pPr>
            <w:r w:rsidRPr="00FD4616">
              <w:rPr>
                <w:rFonts w:ascii="Times New Roman" w:eastAsia="Times New Roman" w:hAnsi="Times New Roman" w:cs="Times New Roman"/>
                <w:lang w:val="lt-LT"/>
              </w:rPr>
              <w:t>Darbuotojų</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kvalifikacijos</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spacing w:val="-1"/>
                <w:lang w:val="lt-LT"/>
              </w:rPr>
              <w:t>tobulinimas,</w:t>
            </w:r>
            <w:r w:rsidRPr="00FD4616">
              <w:rPr>
                <w:rFonts w:ascii="Times New Roman" w:eastAsia="Times New Roman" w:hAnsi="Times New Roman" w:cs="Times New Roman"/>
                <w:lang w:val="lt-LT"/>
              </w:rPr>
              <w:t xml:space="preserve"> naujų specialistų</w:t>
            </w:r>
            <w:r w:rsidRPr="00FD4616">
              <w:rPr>
                <w:rFonts w:ascii="Times New Roman" w:eastAsia="Times New Roman" w:hAnsi="Times New Roman" w:cs="Times New Roman"/>
                <w:spacing w:val="-6"/>
                <w:lang w:val="lt-LT"/>
              </w:rPr>
              <w:t xml:space="preserve"> </w:t>
            </w:r>
            <w:r w:rsidRPr="00FD4616">
              <w:rPr>
                <w:rFonts w:ascii="Times New Roman" w:eastAsia="Times New Roman" w:hAnsi="Times New Roman" w:cs="Times New Roman"/>
                <w:lang w:val="lt-LT"/>
              </w:rPr>
              <w:t>paieška.</w:t>
            </w:r>
          </w:p>
        </w:tc>
        <w:tc>
          <w:tcPr>
            <w:tcW w:w="4584" w:type="dxa"/>
          </w:tcPr>
          <w:p w14:paraId="76CCD6CF" w14:textId="77777777" w:rsidR="00FD4616" w:rsidRPr="00FD4616" w:rsidRDefault="00FD4616" w:rsidP="00FD4616">
            <w:pPr>
              <w:numPr>
                <w:ilvl w:val="0"/>
                <w:numId w:val="32"/>
              </w:numPr>
              <w:tabs>
                <w:tab w:val="left" w:pos="334"/>
              </w:tabs>
              <w:spacing w:before="95" w:after="0" w:line="240" w:lineRule="auto"/>
              <w:ind w:right="95" w:hanging="17"/>
              <w:rPr>
                <w:rFonts w:ascii="Times New Roman" w:eastAsia="Times New Roman" w:hAnsi="Times New Roman" w:cs="Times New Roman"/>
                <w:lang w:val="lt-LT"/>
              </w:rPr>
            </w:pPr>
            <w:r w:rsidRPr="00FD4616">
              <w:rPr>
                <w:rFonts w:ascii="Times New Roman" w:eastAsia="Times New Roman" w:hAnsi="Times New Roman" w:cs="Times New Roman"/>
                <w:lang w:val="lt-LT"/>
              </w:rPr>
              <w:t>Nepakankamas finansavimas deramai, patraukliai ugdymo aplinkai kurti ir</w:t>
            </w:r>
            <w:r w:rsidRPr="00FD4616">
              <w:rPr>
                <w:rFonts w:ascii="Times New Roman" w:eastAsia="Times New Roman" w:hAnsi="Times New Roman" w:cs="Times New Roman"/>
                <w:spacing w:val="-7"/>
                <w:lang w:val="lt-LT"/>
              </w:rPr>
              <w:t xml:space="preserve"> </w:t>
            </w:r>
            <w:r w:rsidRPr="00FD4616">
              <w:rPr>
                <w:rFonts w:ascii="Times New Roman" w:eastAsia="Times New Roman" w:hAnsi="Times New Roman" w:cs="Times New Roman"/>
                <w:lang w:val="lt-LT"/>
              </w:rPr>
              <w:t>palaikyti.</w:t>
            </w:r>
          </w:p>
        </w:tc>
      </w:tr>
      <w:tr w:rsidR="00FD4616" w:rsidRPr="00FD4616" w14:paraId="26815CDA" w14:textId="77777777" w:rsidTr="002D70F2">
        <w:trPr>
          <w:trHeight w:val="609"/>
        </w:trPr>
        <w:tc>
          <w:tcPr>
            <w:tcW w:w="5339" w:type="dxa"/>
          </w:tcPr>
          <w:p w14:paraId="2A939BA8" w14:textId="1C0E98BE" w:rsidR="00FD4616" w:rsidRPr="00FD4616" w:rsidRDefault="00FD4616" w:rsidP="00FD4616">
            <w:pPr>
              <w:numPr>
                <w:ilvl w:val="0"/>
                <w:numId w:val="31"/>
              </w:numPr>
              <w:tabs>
                <w:tab w:val="left" w:pos="324"/>
                <w:tab w:val="left" w:pos="2345"/>
                <w:tab w:val="left" w:pos="3503"/>
                <w:tab w:val="left" w:pos="4975"/>
              </w:tabs>
              <w:spacing w:before="45" w:after="0" w:line="240" w:lineRule="auto"/>
              <w:ind w:right="95" w:firstLine="0"/>
              <w:rPr>
                <w:rFonts w:ascii="Times New Roman" w:eastAsia="Times New Roman" w:hAnsi="Times New Roman" w:cs="Times New Roman"/>
                <w:lang w:val="lt-LT"/>
              </w:rPr>
            </w:pPr>
            <w:r w:rsidRPr="00FD4616">
              <w:rPr>
                <w:rFonts w:ascii="Times New Roman" w:eastAsia="Times New Roman" w:hAnsi="Times New Roman" w:cs="Times New Roman"/>
                <w:lang w:val="lt-LT"/>
              </w:rPr>
              <w:t>Bendradarbiavimas</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rajoniniu,</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respublikiniu</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spacing w:val="-10"/>
                <w:lang w:val="lt-LT"/>
              </w:rPr>
              <w:t xml:space="preserve">ir </w:t>
            </w:r>
            <w:r w:rsidRPr="00FD4616">
              <w:rPr>
                <w:rFonts w:ascii="Times New Roman" w:eastAsia="Times New Roman" w:hAnsi="Times New Roman" w:cs="Times New Roman"/>
                <w:lang w:val="lt-LT"/>
              </w:rPr>
              <w:t>tarptautiniu</w:t>
            </w:r>
            <w:r w:rsidRPr="00FD4616">
              <w:rPr>
                <w:rFonts w:ascii="Times New Roman" w:eastAsia="Times New Roman" w:hAnsi="Times New Roman" w:cs="Times New Roman"/>
                <w:spacing w:val="-4"/>
                <w:lang w:val="lt-LT"/>
              </w:rPr>
              <w:t xml:space="preserve"> </w:t>
            </w:r>
            <w:r w:rsidRPr="00FD4616">
              <w:rPr>
                <w:rFonts w:ascii="Times New Roman" w:eastAsia="Times New Roman" w:hAnsi="Times New Roman" w:cs="Times New Roman"/>
                <w:lang w:val="lt-LT"/>
              </w:rPr>
              <w:t>lygmeniu.</w:t>
            </w:r>
          </w:p>
        </w:tc>
        <w:tc>
          <w:tcPr>
            <w:tcW w:w="4584" w:type="dxa"/>
          </w:tcPr>
          <w:p w14:paraId="7BC743CF" w14:textId="77777777" w:rsidR="00FD4616" w:rsidRPr="00FD4616" w:rsidRDefault="00FD4616" w:rsidP="00FD4616">
            <w:pPr>
              <w:numPr>
                <w:ilvl w:val="0"/>
                <w:numId w:val="30"/>
              </w:numPr>
              <w:tabs>
                <w:tab w:val="left" w:pos="334"/>
              </w:tabs>
              <w:spacing w:before="170" w:after="0" w:line="240" w:lineRule="auto"/>
              <w:rPr>
                <w:rFonts w:ascii="Times New Roman" w:eastAsia="Times New Roman" w:hAnsi="Times New Roman" w:cs="Times New Roman"/>
                <w:lang w:val="lt-LT"/>
              </w:rPr>
            </w:pPr>
            <w:r w:rsidRPr="00FD4616">
              <w:rPr>
                <w:rFonts w:ascii="Times New Roman" w:eastAsia="Times New Roman" w:hAnsi="Times New Roman" w:cs="Times New Roman"/>
                <w:lang w:val="lt-LT"/>
              </w:rPr>
              <w:t>Ugdymo programų</w:t>
            </w:r>
            <w:r w:rsidRPr="00FD4616">
              <w:rPr>
                <w:rFonts w:ascii="Times New Roman" w:eastAsia="Times New Roman" w:hAnsi="Times New Roman" w:cs="Times New Roman"/>
                <w:spacing w:val="-1"/>
                <w:lang w:val="lt-LT"/>
              </w:rPr>
              <w:t xml:space="preserve"> </w:t>
            </w:r>
            <w:r w:rsidRPr="00FD4616">
              <w:rPr>
                <w:rFonts w:ascii="Times New Roman" w:eastAsia="Times New Roman" w:hAnsi="Times New Roman" w:cs="Times New Roman"/>
                <w:lang w:val="lt-LT"/>
              </w:rPr>
              <w:t>nepatrauklumas.</w:t>
            </w:r>
          </w:p>
        </w:tc>
      </w:tr>
      <w:tr w:rsidR="00FD4616" w:rsidRPr="00FD4616" w14:paraId="25D9CCB9" w14:textId="77777777" w:rsidTr="002D70F2">
        <w:trPr>
          <w:trHeight w:val="647"/>
        </w:trPr>
        <w:tc>
          <w:tcPr>
            <w:tcW w:w="5339" w:type="dxa"/>
          </w:tcPr>
          <w:p w14:paraId="4BD3EC63" w14:textId="246704DB" w:rsidR="00FD4616" w:rsidRPr="00FD4616" w:rsidRDefault="00FD4616" w:rsidP="00FD4616">
            <w:pPr>
              <w:numPr>
                <w:ilvl w:val="0"/>
                <w:numId w:val="29"/>
              </w:numPr>
              <w:tabs>
                <w:tab w:val="left" w:pos="324"/>
              </w:tabs>
              <w:spacing w:before="189" w:after="0" w:line="240" w:lineRule="auto"/>
              <w:ind w:hanging="217"/>
              <w:rPr>
                <w:rFonts w:ascii="Times New Roman" w:eastAsia="Times New Roman" w:hAnsi="Times New Roman" w:cs="Times New Roman"/>
                <w:lang w:val="lt-LT"/>
              </w:rPr>
            </w:pPr>
            <w:r w:rsidRPr="00FD4616">
              <w:rPr>
                <w:rFonts w:ascii="Times New Roman" w:eastAsia="Times New Roman" w:hAnsi="Times New Roman" w:cs="Times New Roman"/>
                <w:lang w:val="lt-LT"/>
              </w:rPr>
              <w:t>Respublikinių</w:t>
            </w:r>
            <w:r w:rsidR="002D70F2">
              <w:rPr>
                <w:rFonts w:ascii="Times New Roman" w:eastAsia="Times New Roman" w:hAnsi="Times New Roman" w:cs="Times New Roman"/>
                <w:lang w:val="lt-LT"/>
              </w:rPr>
              <w:t>, rajoninių</w:t>
            </w:r>
            <w:r w:rsidRPr="00FD4616">
              <w:rPr>
                <w:rFonts w:ascii="Times New Roman" w:eastAsia="Times New Roman" w:hAnsi="Times New Roman" w:cs="Times New Roman"/>
                <w:lang w:val="lt-LT"/>
              </w:rPr>
              <w:t xml:space="preserve"> projektų</w:t>
            </w:r>
            <w:r w:rsidRPr="00FD4616">
              <w:rPr>
                <w:rFonts w:ascii="Times New Roman" w:eastAsia="Times New Roman" w:hAnsi="Times New Roman" w:cs="Times New Roman"/>
                <w:spacing w:val="-3"/>
                <w:lang w:val="lt-LT"/>
              </w:rPr>
              <w:t xml:space="preserve"> </w:t>
            </w:r>
            <w:r w:rsidRPr="00FD4616">
              <w:rPr>
                <w:rFonts w:ascii="Times New Roman" w:eastAsia="Times New Roman" w:hAnsi="Times New Roman" w:cs="Times New Roman"/>
                <w:lang w:val="lt-LT"/>
              </w:rPr>
              <w:t>teikimas.</w:t>
            </w:r>
          </w:p>
        </w:tc>
        <w:tc>
          <w:tcPr>
            <w:tcW w:w="4584" w:type="dxa"/>
          </w:tcPr>
          <w:p w14:paraId="1C207FF6" w14:textId="77777777" w:rsidR="00FD4616" w:rsidRPr="00FD4616" w:rsidRDefault="00FD4616" w:rsidP="00FD4616">
            <w:pPr>
              <w:numPr>
                <w:ilvl w:val="0"/>
                <w:numId w:val="28"/>
              </w:numPr>
              <w:tabs>
                <w:tab w:val="left" w:pos="334"/>
              </w:tabs>
              <w:spacing w:before="64" w:after="0" w:line="240" w:lineRule="auto"/>
              <w:ind w:right="97" w:hanging="17"/>
              <w:rPr>
                <w:rFonts w:ascii="Times New Roman" w:eastAsia="Times New Roman" w:hAnsi="Times New Roman" w:cs="Times New Roman"/>
                <w:lang w:val="lt-LT"/>
              </w:rPr>
            </w:pPr>
            <w:r w:rsidRPr="00FD4616">
              <w:rPr>
                <w:rFonts w:ascii="Times New Roman" w:eastAsia="Times New Roman" w:hAnsi="Times New Roman" w:cs="Times New Roman"/>
                <w:lang w:val="lt-LT"/>
              </w:rPr>
              <w:t>Neigiami socialiniai pokyčiai (vaikų skaičiaus mažėjimas, didėjantis specialistų trūkumas ir</w:t>
            </w:r>
            <w:r w:rsidRPr="00FD4616">
              <w:rPr>
                <w:rFonts w:ascii="Times New Roman" w:eastAsia="Times New Roman" w:hAnsi="Times New Roman" w:cs="Times New Roman"/>
                <w:spacing w:val="-14"/>
                <w:lang w:val="lt-LT"/>
              </w:rPr>
              <w:t xml:space="preserve"> </w:t>
            </w:r>
            <w:r w:rsidRPr="00FD4616">
              <w:rPr>
                <w:rFonts w:ascii="Times New Roman" w:eastAsia="Times New Roman" w:hAnsi="Times New Roman" w:cs="Times New Roman"/>
                <w:lang w:val="lt-LT"/>
              </w:rPr>
              <w:t>pan.).</w:t>
            </w:r>
          </w:p>
        </w:tc>
      </w:tr>
      <w:tr w:rsidR="00FD4616" w:rsidRPr="00E4291F" w14:paraId="49EE8223" w14:textId="77777777" w:rsidTr="002D70F2">
        <w:trPr>
          <w:trHeight w:val="702"/>
        </w:trPr>
        <w:tc>
          <w:tcPr>
            <w:tcW w:w="5339" w:type="dxa"/>
          </w:tcPr>
          <w:p w14:paraId="2F8F8C35" w14:textId="58A86936" w:rsidR="00FD4616" w:rsidRPr="00FD4616" w:rsidRDefault="00FD4616" w:rsidP="00FD4616">
            <w:pPr>
              <w:numPr>
                <w:ilvl w:val="0"/>
                <w:numId w:val="27"/>
              </w:numPr>
              <w:tabs>
                <w:tab w:val="left" w:pos="324"/>
                <w:tab w:val="left" w:pos="1304"/>
                <w:tab w:val="left" w:pos="2367"/>
                <w:tab w:val="left" w:pos="3307"/>
                <w:tab w:val="left" w:pos="4140"/>
                <w:tab w:val="left" w:pos="4617"/>
              </w:tabs>
              <w:spacing w:before="90" w:after="0" w:line="240" w:lineRule="auto"/>
              <w:ind w:right="96" w:firstLine="0"/>
              <w:rPr>
                <w:rFonts w:ascii="Times New Roman" w:eastAsia="Times New Roman" w:hAnsi="Times New Roman" w:cs="Times New Roman"/>
                <w:lang w:val="lt-LT"/>
              </w:rPr>
            </w:pPr>
            <w:r w:rsidRPr="00FD4616">
              <w:rPr>
                <w:rFonts w:ascii="Times New Roman" w:eastAsia="Times New Roman" w:hAnsi="Times New Roman" w:cs="Times New Roman"/>
                <w:lang w:val="lt-LT"/>
              </w:rPr>
              <w:t>Ugdymo</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programų</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poreikio</w:t>
            </w:r>
            <w:r w:rsidR="00D04D53">
              <w:rPr>
                <w:rFonts w:ascii="Times New Roman" w:eastAsia="Times New Roman" w:hAnsi="Times New Roman" w:cs="Times New Roman"/>
                <w:lang w:val="lt-LT"/>
              </w:rPr>
              <w:t xml:space="preserve"> </w:t>
            </w:r>
            <w:r w:rsidRPr="00FD4616">
              <w:rPr>
                <w:rFonts w:ascii="Times New Roman" w:eastAsia="Times New Roman" w:hAnsi="Times New Roman" w:cs="Times New Roman"/>
                <w:lang w:val="lt-LT"/>
              </w:rPr>
              <w:t>analizė.</w:t>
            </w:r>
          </w:p>
        </w:tc>
        <w:tc>
          <w:tcPr>
            <w:tcW w:w="4584" w:type="dxa"/>
          </w:tcPr>
          <w:p w14:paraId="2533AD99" w14:textId="4B5598F1" w:rsidR="00FD4616" w:rsidRPr="002F5F3C" w:rsidRDefault="002F5F3C" w:rsidP="00FD4616">
            <w:pPr>
              <w:numPr>
                <w:ilvl w:val="0"/>
                <w:numId w:val="26"/>
              </w:numPr>
              <w:tabs>
                <w:tab w:val="left" w:pos="334"/>
              </w:tabs>
              <w:spacing w:before="90" w:after="0" w:line="240" w:lineRule="auto"/>
              <w:ind w:right="95" w:hanging="17"/>
              <w:rPr>
                <w:rFonts w:ascii="Times New Roman" w:eastAsia="Times New Roman" w:hAnsi="Times New Roman" w:cs="Times New Roman"/>
                <w:lang w:val="lt-LT"/>
              </w:rPr>
            </w:pPr>
            <w:r w:rsidRPr="002F5F3C">
              <w:rPr>
                <w:rFonts w:ascii="Times New Roman" w:eastAsia="Times New Roman" w:hAnsi="Times New Roman" w:cs="Times New Roman"/>
                <w:lang w:val="lt-LT"/>
              </w:rPr>
              <w:t>Dėl vaikų priklausomybės nuo kompiuterio, nepakankamo tėvų dėmesio vaikų namų darbų ruošai prastėja</w:t>
            </w:r>
            <w:r w:rsidRPr="003C7568">
              <w:rPr>
                <w:rFonts w:ascii="Times New Roman" w:eastAsia="Times New Roman" w:hAnsi="Times New Roman" w:cs="Times New Roman"/>
                <w:lang w:val="lt-LT"/>
              </w:rPr>
              <w:t xml:space="preserve"> </w:t>
            </w:r>
            <w:r w:rsidRPr="002F5F3C">
              <w:rPr>
                <w:rFonts w:ascii="Times New Roman" w:eastAsia="Times New Roman" w:hAnsi="Times New Roman" w:cs="Times New Roman"/>
                <w:lang w:val="lt-LT"/>
              </w:rPr>
              <w:t>mokinių mokymosi pasiekima</w:t>
            </w:r>
            <w:r w:rsidR="00FE2C2C">
              <w:rPr>
                <w:rFonts w:ascii="Times New Roman" w:eastAsia="Times New Roman" w:hAnsi="Times New Roman" w:cs="Times New Roman"/>
                <w:lang w:val="lt-LT"/>
              </w:rPr>
              <w:t>i</w:t>
            </w:r>
            <w:r w:rsidRPr="002F5F3C">
              <w:rPr>
                <w:rFonts w:ascii="Times New Roman" w:eastAsia="Times New Roman" w:hAnsi="Times New Roman" w:cs="Times New Roman"/>
                <w:lang w:val="lt-LT"/>
              </w:rPr>
              <w:t>.</w:t>
            </w:r>
          </w:p>
          <w:p w14:paraId="31028D2B" w14:textId="20EC52DD" w:rsidR="002F5F3C" w:rsidRPr="00FD4616" w:rsidRDefault="002F5F3C" w:rsidP="002F5F3C">
            <w:pPr>
              <w:tabs>
                <w:tab w:val="left" w:pos="334"/>
              </w:tabs>
              <w:spacing w:before="90" w:after="0" w:line="240" w:lineRule="auto"/>
              <w:ind w:left="107" w:right="95"/>
              <w:rPr>
                <w:rFonts w:ascii="Times New Roman" w:eastAsia="Times New Roman" w:hAnsi="Times New Roman" w:cs="Times New Roman"/>
                <w:lang w:val="lt-LT"/>
              </w:rPr>
            </w:pPr>
          </w:p>
        </w:tc>
      </w:tr>
    </w:tbl>
    <w:p w14:paraId="5AE4875A" w14:textId="402D7BBB" w:rsidR="00FD4616" w:rsidRDefault="00FD4616" w:rsidP="00FD4616">
      <w:pPr>
        <w:widowControl w:val="0"/>
        <w:autoSpaceDE w:val="0"/>
        <w:autoSpaceDN w:val="0"/>
        <w:spacing w:after="0" w:line="240" w:lineRule="auto"/>
        <w:rPr>
          <w:rFonts w:ascii="Times New Roman" w:eastAsia="Times New Roman" w:hAnsi="Times New Roman" w:cs="Times New Roman"/>
          <w:lang w:val="lt-LT"/>
        </w:rPr>
      </w:pPr>
    </w:p>
    <w:p w14:paraId="2BF0851C" w14:textId="77777777" w:rsidR="002F5F3C" w:rsidRDefault="002F5F3C" w:rsidP="00FD4616">
      <w:pPr>
        <w:widowControl w:val="0"/>
        <w:autoSpaceDE w:val="0"/>
        <w:autoSpaceDN w:val="0"/>
        <w:spacing w:after="0" w:line="240" w:lineRule="auto"/>
        <w:rPr>
          <w:rFonts w:ascii="Times New Roman" w:eastAsia="Times New Roman" w:hAnsi="Times New Roman" w:cs="Times New Roman"/>
          <w:lang w:val="lt-LT"/>
        </w:rPr>
      </w:pPr>
    </w:p>
    <w:p w14:paraId="776A9F7D" w14:textId="62FD008D" w:rsidR="00AA2164" w:rsidRPr="00AA2164" w:rsidRDefault="00AA2164" w:rsidP="002D70F2">
      <w:pPr>
        <w:pStyle w:val="Sraopastraipa"/>
        <w:widowControl w:val="0"/>
        <w:numPr>
          <w:ilvl w:val="0"/>
          <w:numId w:val="25"/>
        </w:numPr>
        <w:tabs>
          <w:tab w:val="left" w:pos="1762"/>
        </w:tabs>
        <w:autoSpaceDE w:val="0"/>
        <w:autoSpaceDN w:val="0"/>
        <w:spacing w:after="0" w:line="360" w:lineRule="auto"/>
        <w:jc w:val="center"/>
        <w:rPr>
          <w:rFonts w:ascii="Times New Roman" w:eastAsia="Times New Roman" w:hAnsi="Times New Roman" w:cs="Times New Roman"/>
          <w:b/>
          <w:sz w:val="24"/>
          <w:lang w:val="lt-LT"/>
        </w:rPr>
      </w:pPr>
      <w:r w:rsidRPr="00AA2164">
        <w:rPr>
          <w:rFonts w:ascii="Times New Roman" w:eastAsia="Times New Roman" w:hAnsi="Times New Roman" w:cs="Times New Roman"/>
          <w:b/>
          <w:sz w:val="24"/>
          <w:lang w:val="lt-LT"/>
        </w:rPr>
        <w:t>MOKYKLOS SAVIVALDA</w:t>
      </w:r>
    </w:p>
    <w:p w14:paraId="39AA28ED" w14:textId="2D213AD0" w:rsidR="00B03552" w:rsidRPr="003C7568" w:rsidRDefault="00FD2BB2" w:rsidP="00FA0558">
      <w:pPr>
        <w:pStyle w:val="prastasiniatinklio"/>
        <w:shd w:val="clear" w:color="auto" w:fill="FCFCFC"/>
        <w:spacing w:before="0" w:beforeAutospacing="0" w:after="0" w:afterAutospacing="0" w:line="360" w:lineRule="auto"/>
        <w:jc w:val="both"/>
        <w:textAlignment w:val="baseline"/>
        <w:rPr>
          <w:rFonts w:ascii="Arial" w:hAnsi="Arial" w:cs="Arial"/>
          <w:color w:val="000000"/>
          <w:sz w:val="22"/>
          <w:szCs w:val="22"/>
          <w:lang w:val="lt-LT"/>
        </w:rPr>
      </w:pPr>
      <w:r>
        <w:rPr>
          <w:lang w:val="lt-LT"/>
        </w:rPr>
        <w:t xml:space="preserve">8.1. </w:t>
      </w:r>
      <w:r w:rsidR="00AA2164" w:rsidRPr="00AA2164">
        <w:rPr>
          <w:lang w:val="lt-LT"/>
        </w:rPr>
        <w:t xml:space="preserve">Mokyklos taryba išrinkta 2018 metais. Mokyklos tarybos pirmininkė </w:t>
      </w:r>
      <w:r w:rsidR="00210E2E">
        <w:rPr>
          <w:lang w:val="lt-LT"/>
        </w:rPr>
        <w:t>Lilija Girulskienė</w:t>
      </w:r>
      <w:r w:rsidR="00AA2164" w:rsidRPr="00AA2164">
        <w:rPr>
          <w:lang w:val="lt-LT"/>
        </w:rPr>
        <w:t xml:space="preserve">, </w:t>
      </w:r>
      <w:r w:rsidR="00210E2E">
        <w:rPr>
          <w:lang w:val="lt-LT"/>
        </w:rPr>
        <w:t>nariai mokytoja Ilona Vinikaitė, Stasys Montrimas</w:t>
      </w:r>
      <w:r w:rsidR="00AA2164" w:rsidRPr="00AA2164">
        <w:rPr>
          <w:lang w:val="lt-LT"/>
        </w:rPr>
        <w:t xml:space="preserve">. </w:t>
      </w:r>
      <w:r w:rsidR="00B03552" w:rsidRPr="003C7568">
        <w:rPr>
          <w:color w:val="000000"/>
          <w:bdr w:val="none" w:sz="0" w:space="0" w:color="auto" w:frame="1"/>
          <w:lang w:val="lt-LT"/>
        </w:rPr>
        <w:t>Tėvai – Larija Kisevičienė, Ramunė Muchlia, Jolita Morozienė. Mokiniai – Edilija Činčikaitė, Gabrielė Gailiūšaitė, Deimantė Rakštelytė.</w:t>
      </w:r>
    </w:p>
    <w:p w14:paraId="3202EF84" w14:textId="75D2A56D" w:rsidR="00FD4616" w:rsidRDefault="00FD2BB2" w:rsidP="00FA0558">
      <w:pPr>
        <w:spacing w:after="0" w:line="36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8.2. </w:t>
      </w:r>
      <w:r w:rsidR="00AA2164" w:rsidRPr="00AA2164">
        <w:rPr>
          <w:rFonts w:ascii="Times New Roman" w:eastAsia="Times New Roman" w:hAnsi="Times New Roman" w:cs="Times New Roman"/>
          <w:sz w:val="24"/>
          <w:lang w:val="lt-LT"/>
        </w:rPr>
        <w:t xml:space="preserve">Mokytojų tarybą sudaro visi mokyklos mokytojai. Mokytojų tarybos pirmininkė – </w:t>
      </w:r>
      <w:r w:rsidR="00B03552">
        <w:rPr>
          <w:rFonts w:ascii="Times New Roman" w:eastAsia="Times New Roman" w:hAnsi="Times New Roman" w:cs="Times New Roman"/>
          <w:sz w:val="24"/>
          <w:lang w:val="lt-LT"/>
        </w:rPr>
        <w:t>laikinai vykdanti direktoriaus funkcijas</w:t>
      </w:r>
      <w:r w:rsidR="00AA2164" w:rsidRPr="00AA2164">
        <w:rPr>
          <w:rFonts w:ascii="Times New Roman" w:eastAsia="Times New Roman" w:hAnsi="Times New Roman" w:cs="Times New Roman"/>
          <w:sz w:val="24"/>
          <w:lang w:val="lt-LT"/>
        </w:rPr>
        <w:t xml:space="preserve"> </w:t>
      </w:r>
      <w:r w:rsidR="00B03552">
        <w:rPr>
          <w:rFonts w:ascii="Times New Roman" w:eastAsia="Times New Roman" w:hAnsi="Times New Roman" w:cs="Times New Roman"/>
          <w:sz w:val="24"/>
          <w:lang w:val="lt-LT"/>
        </w:rPr>
        <w:t>Irena Kerulienė</w:t>
      </w:r>
      <w:r w:rsidR="00AA2164" w:rsidRPr="00AA2164">
        <w:rPr>
          <w:rFonts w:ascii="Times New Roman" w:eastAsia="Times New Roman" w:hAnsi="Times New Roman" w:cs="Times New Roman"/>
          <w:sz w:val="24"/>
          <w:lang w:val="lt-LT"/>
        </w:rPr>
        <w:t xml:space="preserve">, sekretorė – mokytoja </w:t>
      </w:r>
      <w:r w:rsidR="00B03552">
        <w:rPr>
          <w:rFonts w:ascii="Times New Roman" w:eastAsia="Times New Roman" w:hAnsi="Times New Roman" w:cs="Times New Roman"/>
          <w:sz w:val="24"/>
          <w:lang w:val="lt-LT"/>
        </w:rPr>
        <w:t>Lilija Girulskienė</w:t>
      </w:r>
      <w:r w:rsidR="00AA2164" w:rsidRPr="00AA2164">
        <w:rPr>
          <w:rFonts w:ascii="Times New Roman" w:eastAsia="Times New Roman" w:hAnsi="Times New Roman" w:cs="Times New Roman"/>
          <w:sz w:val="24"/>
          <w:lang w:val="lt-LT"/>
        </w:rPr>
        <w:t>.</w:t>
      </w:r>
    </w:p>
    <w:p w14:paraId="13B980D0" w14:textId="77777777" w:rsidR="00FD2BB2" w:rsidRDefault="00FD2BB2" w:rsidP="00FA0558">
      <w:pPr>
        <w:spacing w:after="0" w:line="360" w:lineRule="auto"/>
        <w:jc w:val="both"/>
        <w:rPr>
          <w:rFonts w:ascii="Times New Roman" w:eastAsia="Times New Roman" w:hAnsi="Times New Roman" w:cs="Times New Roman"/>
          <w:sz w:val="24"/>
          <w:lang w:val="lt-LT"/>
        </w:rPr>
      </w:pPr>
    </w:p>
    <w:p w14:paraId="51D74D66" w14:textId="68C90ABF" w:rsidR="00531D10" w:rsidRDefault="00531D10" w:rsidP="00FD2BB2">
      <w:pPr>
        <w:pStyle w:val="Sraopastraipa"/>
        <w:ind w:left="2280" w:hanging="1146"/>
        <w:jc w:val="center"/>
        <w:rPr>
          <w:rFonts w:ascii="Times New Roman" w:hAnsi="Times New Roman" w:cs="Times New Roman"/>
          <w:sz w:val="24"/>
          <w:szCs w:val="24"/>
        </w:rPr>
      </w:pPr>
      <w:r>
        <w:rPr>
          <w:rFonts w:ascii="Times New Roman" w:hAnsi="Times New Roman" w:cs="Times New Roman"/>
          <w:b/>
          <w:bCs/>
          <w:sz w:val="24"/>
          <w:szCs w:val="24"/>
        </w:rPr>
        <w:t>IX. MOKYKLOS RYŠIAI</w:t>
      </w:r>
    </w:p>
    <w:p w14:paraId="1D30E6C8" w14:textId="205CFB88" w:rsidR="006B7E35" w:rsidRPr="00531D10" w:rsidRDefault="00531D10" w:rsidP="00FD2BB2">
      <w:pPr>
        <w:ind w:left="284"/>
        <w:rPr>
          <w:rFonts w:ascii="Times New Roman" w:hAnsi="Times New Roman" w:cs="Times New Roman"/>
          <w:sz w:val="24"/>
          <w:szCs w:val="24"/>
        </w:rPr>
      </w:pPr>
      <w:r>
        <w:rPr>
          <w:rFonts w:ascii="Times New Roman" w:hAnsi="Times New Roman" w:cs="Times New Roman"/>
          <w:sz w:val="24"/>
          <w:szCs w:val="24"/>
        </w:rPr>
        <w:t xml:space="preserve">9.1. </w:t>
      </w:r>
      <w:r w:rsidR="006B7E35" w:rsidRPr="00531D10">
        <w:rPr>
          <w:rFonts w:ascii="Times New Roman" w:hAnsi="Times New Roman" w:cs="Times New Roman"/>
          <w:sz w:val="24"/>
          <w:szCs w:val="24"/>
        </w:rPr>
        <w:t>202</w:t>
      </w:r>
      <w:r>
        <w:rPr>
          <w:rFonts w:ascii="Times New Roman" w:hAnsi="Times New Roman" w:cs="Times New Roman"/>
          <w:sz w:val="24"/>
          <w:szCs w:val="24"/>
        </w:rPr>
        <w:t>1</w:t>
      </w:r>
      <w:r w:rsidR="006B7E35" w:rsidRPr="00531D10">
        <w:rPr>
          <w:rFonts w:ascii="Times New Roman" w:hAnsi="Times New Roman" w:cs="Times New Roman"/>
          <w:sz w:val="24"/>
          <w:szCs w:val="24"/>
        </w:rPr>
        <w:t xml:space="preserve"> metais planuojamos bendradarbiavimo veiklos:</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2373"/>
        <w:gridCol w:w="4677"/>
        <w:gridCol w:w="1985"/>
      </w:tblGrid>
      <w:tr w:rsidR="00531D10" w:rsidRPr="00531D10" w14:paraId="435768FE" w14:textId="77777777" w:rsidTr="00FA0558">
        <w:trPr>
          <w:trHeight w:val="505"/>
        </w:trPr>
        <w:tc>
          <w:tcPr>
            <w:tcW w:w="888" w:type="dxa"/>
          </w:tcPr>
          <w:p w14:paraId="14422729" w14:textId="77777777" w:rsidR="00531D10" w:rsidRPr="00531D10" w:rsidRDefault="00531D10" w:rsidP="00531D10">
            <w:pPr>
              <w:spacing w:before="1" w:after="0" w:line="240" w:lineRule="auto"/>
              <w:ind w:left="107"/>
              <w:rPr>
                <w:rFonts w:ascii="Times New Roman" w:eastAsia="Times New Roman" w:hAnsi="Times New Roman" w:cs="Times New Roman"/>
                <w:b/>
                <w:lang w:val="lt-LT"/>
              </w:rPr>
            </w:pPr>
            <w:r w:rsidRPr="00531D10">
              <w:rPr>
                <w:rFonts w:ascii="Times New Roman" w:eastAsia="Times New Roman" w:hAnsi="Times New Roman" w:cs="Times New Roman"/>
                <w:b/>
                <w:lang w:val="lt-LT"/>
              </w:rPr>
              <w:t>Nr.</w:t>
            </w:r>
          </w:p>
        </w:tc>
        <w:tc>
          <w:tcPr>
            <w:tcW w:w="2373" w:type="dxa"/>
          </w:tcPr>
          <w:p w14:paraId="48E51CB2" w14:textId="77777777" w:rsidR="00531D10" w:rsidRPr="00531D10" w:rsidRDefault="00531D10" w:rsidP="002D70F2">
            <w:pPr>
              <w:spacing w:before="4" w:after="0" w:line="360" w:lineRule="auto"/>
              <w:ind w:left="108" w:right="908"/>
              <w:jc w:val="center"/>
              <w:rPr>
                <w:rFonts w:ascii="Times New Roman" w:eastAsia="Times New Roman" w:hAnsi="Times New Roman" w:cs="Times New Roman"/>
                <w:b/>
                <w:lang w:val="lt-LT"/>
              </w:rPr>
            </w:pPr>
            <w:r w:rsidRPr="00531D10">
              <w:rPr>
                <w:rFonts w:ascii="Times New Roman" w:eastAsia="Times New Roman" w:hAnsi="Times New Roman" w:cs="Times New Roman"/>
                <w:b/>
                <w:lang w:val="lt-LT"/>
              </w:rPr>
              <w:t>Organizacija pavadinimas</w:t>
            </w:r>
          </w:p>
        </w:tc>
        <w:tc>
          <w:tcPr>
            <w:tcW w:w="4677" w:type="dxa"/>
          </w:tcPr>
          <w:p w14:paraId="188AB979" w14:textId="15D159C9" w:rsidR="00531D10" w:rsidRPr="00531D10" w:rsidRDefault="00531D10" w:rsidP="002D70F2">
            <w:pPr>
              <w:spacing w:before="1" w:after="0" w:line="360" w:lineRule="auto"/>
              <w:ind w:left="108"/>
              <w:jc w:val="center"/>
              <w:rPr>
                <w:rFonts w:ascii="Times New Roman" w:eastAsia="Times New Roman" w:hAnsi="Times New Roman" w:cs="Times New Roman"/>
                <w:b/>
                <w:lang w:val="lt-LT"/>
              </w:rPr>
            </w:pPr>
            <w:r w:rsidRPr="00531D10">
              <w:rPr>
                <w:rFonts w:ascii="Times New Roman" w:eastAsia="Times New Roman" w:hAnsi="Times New Roman" w:cs="Times New Roman"/>
                <w:b/>
                <w:lang w:val="lt-LT"/>
              </w:rPr>
              <w:t>Planuojamos veiklos 202</w:t>
            </w:r>
            <w:r w:rsidR="002D70F2">
              <w:rPr>
                <w:rFonts w:ascii="Times New Roman" w:eastAsia="Times New Roman" w:hAnsi="Times New Roman" w:cs="Times New Roman"/>
                <w:b/>
                <w:lang w:val="lt-LT"/>
              </w:rPr>
              <w:t>1</w:t>
            </w:r>
            <w:r w:rsidRPr="00531D10">
              <w:rPr>
                <w:rFonts w:ascii="Times New Roman" w:eastAsia="Times New Roman" w:hAnsi="Times New Roman" w:cs="Times New Roman"/>
                <w:b/>
                <w:lang w:val="lt-LT"/>
              </w:rPr>
              <w:t xml:space="preserve"> metais</w:t>
            </w:r>
          </w:p>
        </w:tc>
        <w:tc>
          <w:tcPr>
            <w:tcW w:w="1985" w:type="dxa"/>
          </w:tcPr>
          <w:p w14:paraId="1CFA2483" w14:textId="77777777" w:rsidR="00531D10" w:rsidRPr="00531D10" w:rsidRDefault="00531D10" w:rsidP="002D70F2">
            <w:pPr>
              <w:spacing w:before="4" w:after="0" w:line="360" w:lineRule="auto"/>
              <w:ind w:left="108" w:right="710"/>
              <w:rPr>
                <w:rFonts w:ascii="Times New Roman" w:eastAsia="Times New Roman" w:hAnsi="Times New Roman" w:cs="Times New Roman"/>
                <w:b/>
                <w:lang w:val="lt-LT"/>
              </w:rPr>
            </w:pPr>
            <w:r w:rsidRPr="00531D10">
              <w:rPr>
                <w:rFonts w:ascii="Times New Roman" w:eastAsia="Times New Roman" w:hAnsi="Times New Roman" w:cs="Times New Roman"/>
                <w:b/>
                <w:lang w:val="lt-LT"/>
              </w:rPr>
              <w:t>Atsakingi darbuotojai</w:t>
            </w:r>
          </w:p>
        </w:tc>
      </w:tr>
      <w:tr w:rsidR="00531D10" w:rsidRPr="00531D10" w14:paraId="4F332978" w14:textId="77777777" w:rsidTr="00292A8F">
        <w:trPr>
          <w:trHeight w:val="2833"/>
        </w:trPr>
        <w:tc>
          <w:tcPr>
            <w:tcW w:w="888" w:type="dxa"/>
          </w:tcPr>
          <w:p w14:paraId="0B63A2FB" w14:textId="77777777" w:rsidR="00531D10" w:rsidRPr="00531D10" w:rsidRDefault="00531D10" w:rsidP="00FA0558">
            <w:pPr>
              <w:spacing w:after="0" w:line="275" w:lineRule="exact"/>
              <w:ind w:left="107"/>
              <w:jc w:val="center"/>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1.</w:t>
            </w:r>
          </w:p>
        </w:tc>
        <w:tc>
          <w:tcPr>
            <w:tcW w:w="2373" w:type="dxa"/>
          </w:tcPr>
          <w:p w14:paraId="08702E56" w14:textId="0F87B500" w:rsidR="00531D10" w:rsidRPr="00531D10" w:rsidRDefault="00531D10" w:rsidP="00531D10">
            <w:pPr>
              <w:spacing w:after="0" w:line="240" w:lineRule="auto"/>
              <w:ind w:left="108"/>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miesto bei rajono švietimo</w:t>
            </w:r>
          </w:p>
          <w:p w14:paraId="52AE40BB" w14:textId="77777777" w:rsidR="00531D10" w:rsidRPr="00531D10" w:rsidRDefault="00531D10" w:rsidP="00531D10">
            <w:pPr>
              <w:spacing w:after="0" w:line="240" w:lineRule="auto"/>
              <w:ind w:left="108"/>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įstaigos</w:t>
            </w:r>
          </w:p>
        </w:tc>
        <w:tc>
          <w:tcPr>
            <w:tcW w:w="4677" w:type="dxa"/>
          </w:tcPr>
          <w:p w14:paraId="589872D6" w14:textId="5C4FA1F7" w:rsidR="00531D10" w:rsidRDefault="00531D10" w:rsidP="00531D10">
            <w:pPr>
              <w:numPr>
                <w:ilvl w:val="0"/>
                <w:numId w:val="44"/>
              </w:numPr>
              <w:tabs>
                <w:tab w:val="left" w:pos="433"/>
              </w:tabs>
              <w:spacing w:after="0" w:line="240" w:lineRule="auto"/>
              <w:ind w:right="97"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 Zigmo Žemaičio</w:t>
            </w:r>
            <w:r w:rsidRPr="00531D10">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gimnazijos </w:t>
            </w:r>
            <w:r w:rsidRPr="00531D10">
              <w:rPr>
                <w:rFonts w:ascii="Times New Roman" w:eastAsia="Times New Roman" w:hAnsi="Times New Roman" w:cs="Times New Roman"/>
                <w:sz w:val="24"/>
                <w:lang w:val="lt-LT"/>
              </w:rPr>
              <w:t xml:space="preserve"> mokiniams organizuoti atvirų durų dienas, </w:t>
            </w:r>
            <w:r w:rsidRPr="00531D10">
              <w:rPr>
                <w:rFonts w:ascii="Times New Roman" w:eastAsia="Times New Roman" w:hAnsi="Times New Roman" w:cs="Times New Roman"/>
                <w:spacing w:val="-3"/>
                <w:sz w:val="24"/>
                <w:lang w:val="lt-LT"/>
              </w:rPr>
              <w:t xml:space="preserve">kurių </w:t>
            </w:r>
            <w:r w:rsidRPr="00531D10">
              <w:rPr>
                <w:rFonts w:ascii="Times New Roman" w:eastAsia="Times New Roman" w:hAnsi="Times New Roman" w:cs="Times New Roman"/>
                <w:sz w:val="24"/>
                <w:lang w:val="lt-LT"/>
              </w:rPr>
              <w:t>metu supažindina</w:t>
            </w:r>
            <w:r w:rsidR="00316D35">
              <w:rPr>
                <w:rFonts w:ascii="Times New Roman" w:eastAsia="Times New Roman" w:hAnsi="Times New Roman" w:cs="Times New Roman"/>
                <w:sz w:val="24"/>
                <w:lang w:val="lt-LT"/>
              </w:rPr>
              <w:t>mi</w:t>
            </w:r>
            <w:r w:rsidRPr="00531D10">
              <w:rPr>
                <w:rFonts w:ascii="Times New Roman" w:eastAsia="Times New Roman" w:hAnsi="Times New Roman" w:cs="Times New Roman"/>
                <w:sz w:val="24"/>
                <w:lang w:val="lt-LT"/>
              </w:rPr>
              <w:t xml:space="preserve"> mokini</w:t>
            </w:r>
            <w:r w:rsidR="00316D35">
              <w:rPr>
                <w:rFonts w:ascii="Times New Roman" w:eastAsia="Times New Roman" w:hAnsi="Times New Roman" w:cs="Times New Roman"/>
                <w:sz w:val="24"/>
                <w:lang w:val="lt-LT"/>
              </w:rPr>
              <w:t>ai</w:t>
            </w:r>
            <w:r w:rsidRPr="00531D10">
              <w:rPr>
                <w:rFonts w:ascii="Times New Roman" w:eastAsia="Times New Roman" w:hAnsi="Times New Roman" w:cs="Times New Roman"/>
                <w:sz w:val="24"/>
                <w:lang w:val="lt-LT"/>
              </w:rPr>
              <w:t xml:space="preserve"> apie mokykloje vykdomas</w:t>
            </w:r>
            <w:r w:rsidRPr="00531D10">
              <w:rPr>
                <w:rFonts w:ascii="Times New Roman" w:eastAsia="Times New Roman" w:hAnsi="Times New Roman" w:cs="Times New Roman"/>
                <w:spacing w:val="-1"/>
                <w:sz w:val="24"/>
                <w:lang w:val="lt-LT"/>
              </w:rPr>
              <w:t xml:space="preserve"> </w:t>
            </w:r>
            <w:r w:rsidRPr="00531D10">
              <w:rPr>
                <w:rFonts w:ascii="Times New Roman" w:eastAsia="Times New Roman" w:hAnsi="Times New Roman" w:cs="Times New Roman"/>
                <w:sz w:val="24"/>
                <w:lang w:val="lt-LT"/>
              </w:rPr>
              <w:t>veiklas;</w:t>
            </w:r>
          </w:p>
          <w:p w14:paraId="53862AFE" w14:textId="47509AA0" w:rsidR="00531D10" w:rsidRDefault="00531D10" w:rsidP="00531D10">
            <w:pPr>
              <w:numPr>
                <w:ilvl w:val="0"/>
                <w:numId w:val="44"/>
              </w:numPr>
              <w:tabs>
                <w:tab w:val="left" w:pos="433"/>
              </w:tabs>
              <w:spacing w:after="0" w:line="240" w:lineRule="auto"/>
              <w:ind w:right="97"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 l/d „Gandriukas“</w:t>
            </w:r>
            <w:r w:rsidRPr="00531D10">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auklėtiniams </w:t>
            </w:r>
            <w:r w:rsidRPr="00531D10">
              <w:rPr>
                <w:rFonts w:ascii="Times New Roman" w:eastAsia="Times New Roman" w:hAnsi="Times New Roman" w:cs="Times New Roman"/>
                <w:sz w:val="24"/>
                <w:lang w:val="lt-LT"/>
              </w:rPr>
              <w:t xml:space="preserve">organizuoti atvirų durų dienas, </w:t>
            </w:r>
            <w:r w:rsidRPr="00531D10">
              <w:rPr>
                <w:rFonts w:ascii="Times New Roman" w:eastAsia="Times New Roman" w:hAnsi="Times New Roman" w:cs="Times New Roman"/>
                <w:spacing w:val="-3"/>
                <w:sz w:val="24"/>
                <w:lang w:val="lt-LT"/>
              </w:rPr>
              <w:t xml:space="preserve">kurių </w:t>
            </w:r>
            <w:r w:rsidRPr="00531D10">
              <w:rPr>
                <w:rFonts w:ascii="Times New Roman" w:eastAsia="Times New Roman" w:hAnsi="Times New Roman" w:cs="Times New Roman"/>
                <w:sz w:val="24"/>
                <w:lang w:val="lt-LT"/>
              </w:rPr>
              <w:t>metu supažindina</w:t>
            </w:r>
            <w:r w:rsidR="00316D35">
              <w:rPr>
                <w:rFonts w:ascii="Times New Roman" w:eastAsia="Times New Roman" w:hAnsi="Times New Roman" w:cs="Times New Roman"/>
                <w:sz w:val="24"/>
                <w:lang w:val="lt-LT"/>
              </w:rPr>
              <w:t>mi</w:t>
            </w:r>
            <w:r w:rsidRPr="00531D10">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vaikus</w:t>
            </w:r>
            <w:r w:rsidRPr="00531D10">
              <w:rPr>
                <w:rFonts w:ascii="Times New Roman" w:eastAsia="Times New Roman" w:hAnsi="Times New Roman" w:cs="Times New Roman"/>
                <w:sz w:val="24"/>
                <w:lang w:val="lt-LT"/>
              </w:rPr>
              <w:t xml:space="preserve"> apie mokykloje vykdomas</w:t>
            </w:r>
            <w:r w:rsidRPr="00531D10">
              <w:rPr>
                <w:rFonts w:ascii="Times New Roman" w:eastAsia="Times New Roman" w:hAnsi="Times New Roman" w:cs="Times New Roman"/>
                <w:spacing w:val="-1"/>
                <w:sz w:val="24"/>
                <w:lang w:val="lt-LT"/>
              </w:rPr>
              <w:t xml:space="preserve"> </w:t>
            </w:r>
            <w:r w:rsidRPr="00531D10">
              <w:rPr>
                <w:rFonts w:ascii="Times New Roman" w:eastAsia="Times New Roman" w:hAnsi="Times New Roman" w:cs="Times New Roman"/>
                <w:sz w:val="24"/>
                <w:lang w:val="lt-LT"/>
              </w:rPr>
              <w:t>veiklas;</w:t>
            </w:r>
          </w:p>
          <w:p w14:paraId="272E2ED6" w14:textId="77777777" w:rsidR="00531D10" w:rsidRPr="00531D10" w:rsidRDefault="00531D10" w:rsidP="00531D10">
            <w:pPr>
              <w:numPr>
                <w:ilvl w:val="0"/>
                <w:numId w:val="44"/>
              </w:numPr>
              <w:tabs>
                <w:tab w:val="left" w:pos="431"/>
              </w:tabs>
              <w:spacing w:after="0" w:line="270" w:lineRule="atLeast"/>
              <w:ind w:right="94" w:firstLine="0"/>
              <w:jc w:val="both"/>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 xml:space="preserve">Dalyvauti projekto „Lyderių laikas </w:t>
            </w:r>
            <w:r w:rsidRPr="00531D10">
              <w:rPr>
                <w:rFonts w:ascii="Times New Roman" w:eastAsia="Times New Roman" w:hAnsi="Times New Roman" w:cs="Times New Roman"/>
                <w:spacing w:val="-6"/>
                <w:sz w:val="24"/>
                <w:lang w:val="lt-LT"/>
              </w:rPr>
              <w:t xml:space="preserve">3“ </w:t>
            </w:r>
            <w:r w:rsidRPr="00531D10">
              <w:rPr>
                <w:rFonts w:ascii="Times New Roman" w:eastAsia="Times New Roman" w:hAnsi="Times New Roman" w:cs="Times New Roman"/>
                <w:sz w:val="24"/>
                <w:lang w:val="lt-LT"/>
              </w:rPr>
              <w:t>planuojamose veiklose švietimo</w:t>
            </w:r>
            <w:r w:rsidRPr="00531D10">
              <w:rPr>
                <w:rFonts w:ascii="Times New Roman" w:eastAsia="Times New Roman" w:hAnsi="Times New Roman" w:cs="Times New Roman"/>
                <w:spacing w:val="-1"/>
                <w:sz w:val="24"/>
                <w:lang w:val="lt-LT"/>
              </w:rPr>
              <w:t xml:space="preserve"> </w:t>
            </w:r>
            <w:r w:rsidRPr="00531D10">
              <w:rPr>
                <w:rFonts w:ascii="Times New Roman" w:eastAsia="Times New Roman" w:hAnsi="Times New Roman" w:cs="Times New Roman"/>
                <w:sz w:val="24"/>
                <w:lang w:val="lt-LT"/>
              </w:rPr>
              <w:t>įstaigose.</w:t>
            </w:r>
          </w:p>
        </w:tc>
        <w:tc>
          <w:tcPr>
            <w:tcW w:w="1985" w:type="dxa"/>
          </w:tcPr>
          <w:p w14:paraId="461EF865" w14:textId="77777777" w:rsidR="002D70F2"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Laikinai vykdanti direktoriaus funkcijas </w:t>
            </w:r>
          </w:p>
          <w:p w14:paraId="31C78B2E" w14:textId="6469B3AE" w:rsidR="00531D10" w:rsidRPr="00531D10"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p>
        </w:tc>
      </w:tr>
      <w:tr w:rsidR="00531D10" w:rsidRPr="00531D10" w14:paraId="76DA8CF2" w14:textId="77777777" w:rsidTr="00FA0558">
        <w:trPr>
          <w:trHeight w:val="2833"/>
        </w:trPr>
        <w:tc>
          <w:tcPr>
            <w:tcW w:w="888" w:type="dxa"/>
          </w:tcPr>
          <w:p w14:paraId="78CABE8D" w14:textId="77777777" w:rsidR="00531D10" w:rsidRPr="00531D10" w:rsidRDefault="00531D10" w:rsidP="00FA0558">
            <w:pPr>
              <w:spacing w:after="0" w:line="240" w:lineRule="auto"/>
              <w:ind w:left="107"/>
              <w:jc w:val="center"/>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2.</w:t>
            </w:r>
          </w:p>
        </w:tc>
        <w:tc>
          <w:tcPr>
            <w:tcW w:w="2373" w:type="dxa"/>
          </w:tcPr>
          <w:p w14:paraId="14FD1EE3" w14:textId="41F7B833" w:rsidR="00531D10" w:rsidRPr="00531D10" w:rsidRDefault="00531D10" w:rsidP="00531D10">
            <w:pPr>
              <w:spacing w:after="0" w:line="240" w:lineRule="auto"/>
              <w:ind w:left="108" w:right="549"/>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krašto kultūros įstaigos</w:t>
            </w:r>
          </w:p>
        </w:tc>
        <w:tc>
          <w:tcPr>
            <w:tcW w:w="4677" w:type="dxa"/>
          </w:tcPr>
          <w:p w14:paraId="4D96A116" w14:textId="5F13070E" w:rsidR="00531D10" w:rsidRPr="00531D10" w:rsidRDefault="00292A8F" w:rsidP="00531D10">
            <w:pPr>
              <w:numPr>
                <w:ilvl w:val="0"/>
                <w:numId w:val="43"/>
              </w:numPr>
              <w:tabs>
                <w:tab w:val="left" w:pos="409"/>
              </w:tabs>
              <w:spacing w:after="0" w:line="240" w:lineRule="auto"/>
              <w:ind w:right="94"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Lankytis </w:t>
            </w:r>
            <w:r w:rsidR="00531D10">
              <w:rPr>
                <w:rFonts w:ascii="Times New Roman" w:eastAsia="Times New Roman" w:hAnsi="Times New Roman" w:cs="Times New Roman"/>
                <w:sz w:val="24"/>
                <w:lang w:val="lt-LT"/>
              </w:rPr>
              <w:t>Švenčionių</w:t>
            </w:r>
            <w:r w:rsidR="00531D10" w:rsidRPr="00531D10">
              <w:rPr>
                <w:rFonts w:ascii="Times New Roman" w:eastAsia="Times New Roman" w:hAnsi="Times New Roman" w:cs="Times New Roman"/>
                <w:sz w:val="24"/>
                <w:lang w:val="lt-LT"/>
              </w:rPr>
              <w:t xml:space="preserve"> krašto muziejuje su dailės skyriaus mokiniais edukaciniais tikslais;</w:t>
            </w:r>
          </w:p>
          <w:p w14:paraId="26AEB2CB" w14:textId="38BB208E" w:rsidR="00531D10" w:rsidRPr="00531D10" w:rsidRDefault="00292A8F" w:rsidP="00531D10">
            <w:pPr>
              <w:numPr>
                <w:ilvl w:val="0"/>
                <w:numId w:val="43"/>
              </w:numPr>
              <w:tabs>
                <w:tab w:val="left" w:pos="409"/>
              </w:tabs>
              <w:spacing w:after="0" w:line="240" w:lineRule="auto"/>
              <w:ind w:right="93"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Dalyvauti </w:t>
            </w:r>
            <w:r w:rsidR="00531D10">
              <w:rPr>
                <w:rFonts w:ascii="Times New Roman" w:eastAsia="Times New Roman" w:hAnsi="Times New Roman" w:cs="Times New Roman"/>
                <w:sz w:val="24"/>
                <w:lang w:val="lt-LT"/>
              </w:rPr>
              <w:t xml:space="preserve">Švenčionių miesto </w:t>
            </w:r>
            <w:r w:rsidR="00531D10" w:rsidRPr="00531D10">
              <w:rPr>
                <w:rFonts w:ascii="Times New Roman" w:eastAsia="Times New Roman" w:hAnsi="Times New Roman" w:cs="Times New Roman"/>
                <w:sz w:val="24"/>
                <w:lang w:val="lt-LT"/>
              </w:rPr>
              <w:t xml:space="preserve">kultūros centre bendruose koncertuose (Vasario 16-osios, kovo </w:t>
            </w:r>
            <w:r w:rsidR="00531D10" w:rsidRPr="00531D10">
              <w:rPr>
                <w:rFonts w:ascii="Times New Roman" w:eastAsia="Times New Roman" w:hAnsi="Times New Roman" w:cs="Times New Roman"/>
                <w:spacing w:val="-3"/>
                <w:sz w:val="24"/>
                <w:lang w:val="lt-LT"/>
              </w:rPr>
              <w:t xml:space="preserve">11-osios, </w:t>
            </w:r>
            <w:r w:rsidR="00531D10" w:rsidRPr="00531D10">
              <w:rPr>
                <w:rFonts w:ascii="Times New Roman" w:eastAsia="Times New Roman" w:hAnsi="Times New Roman" w:cs="Times New Roman"/>
                <w:sz w:val="24"/>
                <w:lang w:val="lt-LT"/>
              </w:rPr>
              <w:t>birželio 1-osios, Kalėdiniame ir kituose renginiuose pagal</w:t>
            </w:r>
            <w:r w:rsidR="00531D10" w:rsidRPr="00531D10">
              <w:rPr>
                <w:rFonts w:ascii="Times New Roman" w:eastAsia="Times New Roman" w:hAnsi="Times New Roman" w:cs="Times New Roman"/>
                <w:spacing w:val="-2"/>
                <w:sz w:val="24"/>
                <w:lang w:val="lt-LT"/>
              </w:rPr>
              <w:t xml:space="preserve"> </w:t>
            </w:r>
            <w:r w:rsidR="00531D10" w:rsidRPr="00531D10">
              <w:rPr>
                <w:rFonts w:ascii="Times New Roman" w:eastAsia="Times New Roman" w:hAnsi="Times New Roman" w:cs="Times New Roman"/>
                <w:sz w:val="24"/>
                <w:lang w:val="lt-LT"/>
              </w:rPr>
              <w:t>poreikį);</w:t>
            </w:r>
          </w:p>
          <w:p w14:paraId="170DDB82" w14:textId="300026B8" w:rsidR="00531D10" w:rsidRPr="00531D10" w:rsidRDefault="00531D10" w:rsidP="00531D10">
            <w:pPr>
              <w:numPr>
                <w:ilvl w:val="0"/>
                <w:numId w:val="43"/>
              </w:numPr>
              <w:tabs>
                <w:tab w:val="left" w:pos="409"/>
              </w:tabs>
              <w:spacing w:before="1" w:after="0" w:line="276" w:lineRule="exact"/>
              <w:ind w:right="96"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viešojoje bibliotekoje organizuoti mokinių darbų parodas, dalyvauti </w:t>
            </w:r>
            <w:r w:rsidRPr="00531D10">
              <w:rPr>
                <w:rFonts w:ascii="Times New Roman" w:eastAsia="Times New Roman" w:hAnsi="Times New Roman" w:cs="Times New Roman"/>
                <w:spacing w:val="-6"/>
                <w:sz w:val="24"/>
                <w:lang w:val="lt-LT"/>
              </w:rPr>
              <w:t xml:space="preserve">jų </w:t>
            </w:r>
            <w:r w:rsidRPr="00531D10">
              <w:rPr>
                <w:rFonts w:ascii="Times New Roman" w:eastAsia="Times New Roman" w:hAnsi="Times New Roman" w:cs="Times New Roman"/>
                <w:sz w:val="24"/>
                <w:lang w:val="lt-LT"/>
              </w:rPr>
              <w:t>organizuojamuose</w:t>
            </w:r>
            <w:r w:rsidRPr="00531D10">
              <w:rPr>
                <w:rFonts w:ascii="Times New Roman" w:eastAsia="Times New Roman" w:hAnsi="Times New Roman" w:cs="Times New Roman"/>
                <w:spacing w:val="-2"/>
                <w:sz w:val="24"/>
                <w:lang w:val="lt-LT"/>
              </w:rPr>
              <w:t xml:space="preserve"> </w:t>
            </w:r>
            <w:r w:rsidRPr="00531D10">
              <w:rPr>
                <w:rFonts w:ascii="Times New Roman" w:eastAsia="Times New Roman" w:hAnsi="Times New Roman" w:cs="Times New Roman"/>
                <w:sz w:val="24"/>
                <w:lang w:val="lt-LT"/>
              </w:rPr>
              <w:t>renginiuose.</w:t>
            </w:r>
          </w:p>
        </w:tc>
        <w:tc>
          <w:tcPr>
            <w:tcW w:w="1985" w:type="dxa"/>
          </w:tcPr>
          <w:p w14:paraId="4DF25312" w14:textId="77777777" w:rsidR="002D70F2"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Laikinai vykdanti direktoriaus funkcijas </w:t>
            </w:r>
          </w:p>
          <w:p w14:paraId="6691B4B8" w14:textId="7DDCBA4E" w:rsidR="00531D10"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r w:rsidR="00292A8F">
              <w:rPr>
                <w:rFonts w:ascii="Times New Roman" w:eastAsia="Times New Roman" w:hAnsi="Times New Roman" w:cs="Times New Roman"/>
                <w:sz w:val="24"/>
                <w:lang w:val="lt-LT"/>
              </w:rPr>
              <w:t>.</w:t>
            </w:r>
          </w:p>
          <w:p w14:paraId="09AAC1D4" w14:textId="17E4308F" w:rsidR="00FD2BB2" w:rsidRPr="00531D10" w:rsidRDefault="00FD2BB2"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Dailės mokytojai</w:t>
            </w:r>
            <w:r w:rsidR="00292A8F">
              <w:rPr>
                <w:rFonts w:ascii="Times New Roman" w:eastAsia="Times New Roman" w:hAnsi="Times New Roman" w:cs="Times New Roman"/>
                <w:sz w:val="24"/>
                <w:lang w:val="lt-LT"/>
              </w:rPr>
              <w:t>.</w:t>
            </w:r>
          </w:p>
        </w:tc>
      </w:tr>
      <w:tr w:rsidR="00531D10" w:rsidRPr="00531D10" w14:paraId="37215CCB" w14:textId="77777777" w:rsidTr="00292A8F">
        <w:trPr>
          <w:trHeight w:val="2336"/>
        </w:trPr>
        <w:tc>
          <w:tcPr>
            <w:tcW w:w="888" w:type="dxa"/>
          </w:tcPr>
          <w:p w14:paraId="149DF1EB" w14:textId="66DE897C" w:rsidR="00531D10" w:rsidRPr="00531D10" w:rsidRDefault="00531D10" w:rsidP="00FA0558">
            <w:pPr>
              <w:spacing w:after="0" w:line="273" w:lineRule="exact"/>
              <w:ind w:left="107"/>
              <w:jc w:val="center"/>
              <w:rPr>
                <w:rFonts w:ascii="Times New Roman" w:eastAsia="Times New Roman" w:hAnsi="Times New Roman" w:cs="Times New Roman"/>
                <w:sz w:val="24"/>
                <w:lang w:val="lt-LT"/>
              </w:rPr>
            </w:pPr>
            <w:r>
              <w:rPr>
                <w:rFonts w:ascii="Times New Roman" w:eastAsia="Times New Roman" w:hAnsi="Times New Roman" w:cs="Times New Roman"/>
                <w:sz w:val="24"/>
                <w:lang w:val="lt-LT"/>
              </w:rPr>
              <w:t>3</w:t>
            </w:r>
            <w:r w:rsidRPr="00531D10">
              <w:rPr>
                <w:rFonts w:ascii="Times New Roman" w:eastAsia="Times New Roman" w:hAnsi="Times New Roman" w:cs="Times New Roman"/>
                <w:sz w:val="24"/>
                <w:lang w:val="lt-LT"/>
              </w:rPr>
              <w:t>.</w:t>
            </w:r>
          </w:p>
        </w:tc>
        <w:tc>
          <w:tcPr>
            <w:tcW w:w="2373" w:type="dxa"/>
          </w:tcPr>
          <w:p w14:paraId="0A567275" w14:textId="77777777" w:rsidR="00531D10" w:rsidRPr="00531D10" w:rsidRDefault="00531D10" w:rsidP="00531D10">
            <w:pPr>
              <w:spacing w:after="0" w:line="240" w:lineRule="auto"/>
              <w:ind w:left="108" w:right="516"/>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Respublikos muzikos ir meno mokyklos</w:t>
            </w:r>
          </w:p>
        </w:tc>
        <w:tc>
          <w:tcPr>
            <w:tcW w:w="4677" w:type="dxa"/>
          </w:tcPr>
          <w:p w14:paraId="3171A92F" w14:textId="3B94DB56" w:rsidR="00531D10" w:rsidRPr="00531D10" w:rsidRDefault="00531D10" w:rsidP="00292A8F">
            <w:pPr>
              <w:spacing w:after="0" w:line="276" w:lineRule="exact"/>
              <w:ind w:left="108" w:right="96" w:firstLine="284"/>
              <w:jc w:val="both"/>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 xml:space="preserve">Bendradarbiauti su Ignalinos </w:t>
            </w:r>
            <w:r w:rsidR="006D7242">
              <w:rPr>
                <w:rFonts w:ascii="Times New Roman" w:eastAsia="Times New Roman" w:hAnsi="Times New Roman" w:cs="Times New Roman"/>
                <w:sz w:val="24"/>
                <w:lang w:val="lt-LT"/>
              </w:rPr>
              <w:t xml:space="preserve">Miko Petrausko </w:t>
            </w:r>
            <w:r w:rsidRPr="00531D10">
              <w:rPr>
                <w:rFonts w:ascii="Times New Roman" w:eastAsia="Times New Roman" w:hAnsi="Times New Roman" w:cs="Times New Roman"/>
                <w:sz w:val="24"/>
                <w:lang w:val="lt-LT"/>
              </w:rPr>
              <w:t xml:space="preserve">muzikos, Utenos meno, Švenčionėlių meno, </w:t>
            </w:r>
            <w:r w:rsidR="006D7242">
              <w:rPr>
                <w:rFonts w:ascii="Times New Roman" w:eastAsia="Times New Roman" w:hAnsi="Times New Roman" w:cs="Times New Roman"/>
                <w:sz w:val="24"/>
                <w:lang w:val="lt-LT"/>
              </w:rPr>
              <w:t xml:space="preserve">Pabradės </w:t>
            </w:r>
            <w:r w:rsidRPr="00531D10">
              <w:rPr>
                <w:rFonts w:ascii="Times New Roman" w:eastAsia="Times New Roman" w:hAnsi="Times New Roman" w:cs="Times New Roman"/>
                <w:sz w:val="24"/>
                <w:lang w:val="lt-LT"/>
              </w:rPr>
              <w:t xml:space="preserve">meno, </w:t>
            </w:r>
            <w:r w:rsidR="006D7242">
              <w:rPr>
                <w:rFonts w:ascii="Times New Roman" w:eastAsia="Times New Roman" w:hAnsi="Times New Roman" w:cs="Times New Roman"/>
                <w:sz w:val="24"/>
                <w:lang w:val="lt-LT"/>
              </w:rPr>
              <w:t>Radviliškio</w:t>
            </w:r>
            <w:r w:rsidRPr="00531D10">
              <w:rPr>
                <w:rFonts w:ascii="Times New Roman" w:eastAsia="Times New Roman" w:hAnsi="Times New Roman" w:cs="Times New Roman"/>
                <w:sz w:val="24"/>
                <w:lang w:val="lt-LT"/>
              </w:rPr>
              <w:t xml:space="preserve"> meno, </w:t>
            </w:r>
            <w:r w:rsidR="006D7242">
              <w:rPr>
                <w:rFonts w:ascii="Times New Roman" w:eastAsia="Times New Roman" w:hAnsi="Times New Roman" w:cs="Times New Roman"/>
                <w:sz w:val="24"/>
                <w:lang w:val="lt-LT"/>
              </w:rPr>
              <w:t>Kauno „Vyturio‘ gimnazija</w:t>
            </w:r>
            <w:r w:rsidRPr="00531D10">
              <w:rPr>
                <w:rFonts w:ascii="Times New Roman" w:eastAsia="Times New Roman" w:hAnsi="Times New Roman" w:cs="Times New Roman"/>
                <w:sz w:val="24"/>
                <w:lang w:val="lt-LT"/>
              </w:rPr>
              <w:t>, Vilniaus Broniaus Jonušo muzikos, Vilniaus M.</w:t>
            </w:r>
            <w:r w:rsidR="00FD2BB2">
              <w:rPr>
                <w:rFonts w:ascii="Times New Roman" w:eastAsia="Times New Roman" w:hAnsi="Times New Roman" w:cs="Times New Roman"/>
                <w:sz w:val="24"/>
                <w:lang w:val="lt-LT"/>
              </w:rPr>
              <w:t xml:space="preserve"> </w:t>
            </w:r>
            <w:r w:rsidRPr="00531D10">
              <w:rPr>
                <w:rFonts w:ascii="Times New Roman" w:eastAsia="Times New Roman" w:hAnsi="Times New Roman" w:cs="Times New Roman"/>
                <w:sz w:val="24"/>
                <w:lang w:val="lt-LT"/>
              </w:rPr>
              <w:t xml:space="preserve">K. Čiurlionio menų, </w:t>
            </w:r>
            <w:r w:rsidR="006D7242">
              <w:rPr>
                <w:rFonts w:ascii="Times New Roman" w:eastAsia="Times New Roman" w:hAnsi="Times New Roman" w:cs="Times New Roman"/>
                <w:sz w:val="24"/>
                <w:lang w:val="lt-LT"/>
              </w:rPr>
              <w:t>Vilniaus chorinio dainavimo mokykla „Liepaitės“</w:t>
            </w:r>
            <w:r w:rsidR="00FD2BB2">
              <w:rPr>
                <w:rFonts w:ascii="Times New Roman" w:eastAsia="Times New Roman" w:hAnsi="Times New Roman" w:cs="Times New Roman"/>
                <w:sz w:val="24"/>
                <w:lang w:val="lt-LT"/>
              </w:rPr>
              <w:t>, Vilniaus Naujosios Vilnios muzikos mokykl</w:t>
            </w:r>
            <w:r w:rsidR="00292A8F">
              <w:rPr>
                <w:rFonts w:ascii="Times New Roman" w:eastAsia="Times New Roman" w:hAnsi="Times New Roman" w:cs="Times New Roman"/>
                <w:sz w:val="24"/>
                <w:lang w:val="lt-LT"/>
              </w:rPr>
              <w:t>omis</w:t>
            </w:r>
          </w:p>
        </w:tc>
        <w:tc>
          <w:tcPr>
            <w:tcW w:w="1985" w:type="dxa"/>
          </w:tcPr>
          <w:p w14:paraId="10F6C1BE" w14:textId="77777777" w:rsidR="002D70F2" w:rsidRDefault="006D7242" w:rsidP="006D7242">
            <w:pPr>
              <w:spacing w:after="0" w:line="240" w:lineRule="auto"/>
              <w:ind w:left="108"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Laikinai vykdanti direktoriaus funkcijas </w:t>
            </w:r>
          </w:p>
          <w:p w14:paraId="642D2F97" w14:textId="282798EB" w:rsidR="00531D10" w:rsidRDefault="006D7242" w:rsidP="006D7242">
            <w:pPr>
              <w:spacing w:after="0" w:line="240" w:lineRule="auto"/>
              <w:ind w:left="108"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r w:rsidR="00292A8F">
              <w:rPr>
                <w:rFonts w:ascii="Times New Roman" w:eastAsia="Times New Roman" w:hAnsi="Times New Roman" w:cs="Times New Roman"/>
                <w:sz w:val="24"/>
                <w:lang w:val="lt-LT"/>
              </w:rPr>
              <w:t>.</w:t>
            </w:r>
          </w:p>
          <w:p w14:paraId="70744253" w14:textId="12224757" w:rsidR="00FD2BB2" w:rsidRPr="00531D10" w:rsidRDefault="00FD2BB2" w:rsidP="006D7242">
            <w:pPr>
              <w:spacing w:after="0" w:line="240" w:lineRule="auto"/>
              <w:ind w:left="108"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Visi mokytojai</w:t>
            </w:r>
            <w:r w:rsidR="00292A8F">
              <w:rPr>
                <w:rFonts w:ascii="Times New Roman" w:eastAsia="Times New Roman" w:hAnsi="Times New Roman" w:cs="Times New Roman"/>
                <w:sz w:val="24"/>
                <w:lang w:val="lt-LT"/>
              </w:rPr>
              <w:t>.</w:t>
            </w:r>
          </w:p>
        </w:tc>
      </w:tr>
    </w:tbl>
    <w:p w14:paraId="15F1AE4B" w14:textId="77777777" w:rsidR="00531D10" w:rsidRPr="00531D10" w:rsidRDefault="00531D10" w:rsidP="00531D10">
      <w:pPr>
        <w:widowControl w:val="0"/>
        <w:autoSpaceDE w:val="0"/>
        <w:autoSpaceDN w:val="0"/>
        <w:spacing w:after="0" w:line="240" w:lineRule="auto"/>
        <w:rPr>
          <w:rFonts w:ascii="Times New Roman" w:eastAsia="Times New Roman" w:hAnsi="Times New Roman" w:cs="Times New Roman"/>
          <w:sz w:val="24"/>
          <w:lang w:val="lt-LT"/>
        </w:rPr>
        <w:sectPr w:rsidR="00531D10" w:rsidRPr="00531D10" w:rsidSect="002D70F2">
          <w:pgSz w:w="11910" w:h="16840"/>
          <w:pgMar w:top="1040" w:right="711" w:bottom="280" w:left="1380" w:header="720" w:footer="0" w:gutter="0"/>
          <w:cols w:space="1296"/>
        </w:sectPr>
      </w:pPr>
    </w:p>
    <w:p w14:paraId="73B81EDA" w14:textId="77777777" w:rsidR="00531D10" w:rsidRPr="00531D10" w:rsidRDefault="00531D10" w:rsidP="00531D10">
      <w:pPr>
        <w:widowControl w:val="0"/>
        <w:autoSpaceDE w:val="0"/>
        <w:autoSpaceDN w:val="0"/>
        <w:spacing w:after="0" w:line="240" w:lineRule="auto"/>
        <w:rPr>
          <w:rFonts w:ascii="Times New Roman" w:eastAsia="Times New Roman" w:hAnsi="Times New Roman" w:cs="Times New Roman"/>
          <w:sz w:val="7"/>
          <w:szCs w:val="24"/>
          <w:lang w:val="lt-LT"/>
        </w:rPr>
      </w:pPr>
    </w:p>
    <w:p w14:paraId="4DD53754" w14:textId="72F57718" w:rsidR="00BB0C00" w:rsidRPr="003C7568" w:rsidRDefault="006D7242" w:rsidP="00FA0558">
      <w:pPr>
        <w:pStyle w:val="Sraopastraipa"/>
        <w:widowControl w:val="0"/>
        <w:numPr>
          <w:ilvl w:val="1"/>
          <w:numId w:val="45"/>
        </w:numPr>
        <w:tabs>
          <w:tab w:val="left" w:pos="426"/>
        </w:tabs>
        <w:autoSpaceDE w:val="0"/>
        <w:autoSpaceDN w:val="0"/>
        <w:spacing w:before="90" w:after="0" w:line="360" w:lineRule="auto"/>
        <w:ind w:left="-142" w:right="320" w:firstLine="0"/>
        <w:jc w:val="both"/>
        <w:rPr>
          <w:rFonts w:ascii="Times New Roman" w:hAnsi="Times New Roman" w:cs="Times New Roman"/>
          <w:sz w:val="24"/>
          <w:szCs w:val="24"/>
          <w:lang w:val="lt-LT"/>
        </w:rPr>
      </w:pPr>
      <w:r w:rsidRPr="006D7242">
        <w:rPr>
          <w:rFonts w:ascii="Times New Roman" w:eastAsia="Times New Roman" w:hAnsi="Times New Roman" w:cs="Times New Roman"/>
          <w:sz w:val="24"/>
          <w:lang w:val="lt-LT"/>
        </w:rPr>
        <w:t xml:space="preserve">Mokyklos veikla grindžiama bendravimu ir bendradarbiavimu. Siekiama, kad būtų pateikiama kuo daugiau informacijos apie mokyklos programas, jos koncertinę veiklą, profesionalius pasiekimus, kultūrines tradicijas ir vertybes. Bendri renginiai skatina dalintis patirtimi, turima informacija, didina motyvaciją dirbti, mokytis, suteikia galimybę plačiau išreikšti save ir pažinti kitus. Mokykla organizuoja iš anksto neplanuotus koncertus, parodas pagal įstaigų, visuomeninių organizacijų prašymus. </w:t>
      </w:r>
    </w:p>
    <w:p w14:paraId="041A97D7" w14:textId="77777777" w:rsidR="006D7242" w:rsidRPr="003C7568" w:rsidRDefault="006D7242" w:rsidP="00FA0558">
      <w:pPr>
        <w:pStyle w:val="Sraopastraipa"/>
        <w:widowControl w:val="0"/>
        <w:tabs>
          <w:tab w:val="left" w:pos="426"/>
          <w:tab w:val="left" w:pos="1560"/>
        </w:tabs>
        <w:autoSpaceDE w:val="0"/>
        <w:autoSpaceDN w:val="0"/>
        <w:spacing w:before="90" w:after="0" w:line="360" w:lineRule="auto"/>
        <w:ind w:left="-142" w:right="320"/>
        <w:jc w:val="both"/>
        <w:rPr>
          <w:rFonts w:ascii="Times New Roman" w:hAnsi="Times New Roman" w:cs="Times New Roman"/>
          <w:sz w:val="24"/>
          <w:szCs w:val="24"/>
          <w:lang w:val="lt-LT"/>
        </w:rPr>
      </w:pPr>
    </w:p>
    <w:p w14:paraId="07B8698F" w14:textId="77777777" w:rsidR="00584DBF" w:rsidRPr="00590837" w:rsidRDefault="00161D4A" w:rsidP="006D7242">
      <w:pPr>
        <w:pStyle w:val="Sraopastraipa"/>
        <w:numPr>
          <w:ilvl w:val="0"/>
          <w:numId w:val="45"/>
        </w:numPr>
        <w:spacing w:before="100" w:beforeAutospacing="1" w:after="100" w:afterAutospacing="1" w:line="240" w:lineRule="auto"/>
        <w:jc w:val="center"/>
        <w:rPr>
          <w:rFonts w:ascii="Times New Roman" w:hAnsi="Times New Roman" w:cs="Times New Roman"/>
          <w:b/>
          <w:bCs/>
          <w:sz w:val="24"/>
          <w:szCs w:val="24"/>
        </w:rPr>
      </w:pPr>
      <w:r w:rsidRPr="00590837">
        <w:rPr>
          <w:rFonts w:ascii="Times New Roman" w:hAnsi="Times New Roman" w:cs="Times New Roman"/>
          <w:b/>
          <w:bCs/>
          <w:sz w:val="24"/>
          <w:szCs w:val="24"/>
        </w:rPr>
        <w:t>20</w:t>
      </w:r>
      <w:r w:rsidR="00BB0C00" w:rsidRPr="00590837">
        <w:rPr>
          <w:rFonts w:ascii="Times New Roman" w:hAnsi="Times New Roman" w:cs="Times New Roman"/>
          <w:b/>
          <w:bCs/>
          <w:sz w:val="24"/>
          <w:szCs w:val="24"/>
        </w:rPr>
        <w:t>2</w:t>
      </w:r>
      <w:r w:rsidRPr="00590837">
        <w:rPr>
          <w:rFonts w:ascii="Times New Roman" w:hAnsi="Times New Roman" w:cs="Times New Roman"/>
          <w:b/>
          <w:bCs/>
          <w:sz w:val="24"/>
          <w:szCs w:val="24"/>
        </w:rPr>
        <w:t>1</w:t>
      </w:r>
      <w:r w:rsidR="00584DBF" w:rsidRPr="00590837">
        <w:rPr>
          <w:rFonts w:ascii="Times New Roman" w:hAnsi="Times New Roman" w:cs="Times New Roman"/>
          <w:b/>
          <w:bCs/>
          <w:sz w:val="24"/>
          <w:szCs w:val="24"/>
        </w:rPr>
        <w:t xml:space="preserve"> M</w:t>
      </w:r>
      <w:r w:rsidR="00BB0C00" w:rsidRPr="00590837">
        <w:rPr>
          <w:rFonts w:ascii="Times New Roman" w:hAnsi="Times New Roman" w:cs="Times New Roman"/>
          <w:b/>
          <w:bCs/>
          <w:sz w:val="24"/>
          <w:szCs w:val="24"/>
        </w:rPr>
        <w:t>ETŲ</w:t>
      </w:r>
      <w:r w:rsidR="00584DBF" w:rsidRPr="00590837">
        <w:rPr>
          <w:rFonts w:ascii="Times New Roman" w:hAnsi="Times New Roman" w:cs="Times New Roman"/>
          <w:b/>
          <w:bCs/>
          <w:sz w:val="24"/>
          <w:szCs w:val="24"/>
        </w:rPr>
        <w:t xml:space="preserve"> TIKSLAI IR UŽDAVINIAI</w:t>
      </w:r>
    </w:p>
    <w:p w14:paraId="48B656D6" w14:textId="77777777" w:rsidR="008D44C8" w:rsidRPr="00590837" w:rsidRDefault="008D44C8" w:rsidP="008D44C8">
      <w:pPr>
        <w:pStyle w:val="Sraopastraipa"/>
        <w:spacing w:before="100" w:beforeAutospacing="1" w:after="100" w:afterAutospacing="1" w:line="240" w:lineRule="auto"/>
        <w:ind w:left="1080"/>
        <w:rPr>
          <w:rFonts w:ascii="Times New Roman" w:hAnsi="Times New Roman" w:cs="Times New Roman"/>
          <w:b/>
          <w:bCs/>
          <w:sz w:val="24"/>
          <w:szCs w:val="24"/>
        </w:rPr>
      </w:pPr>
    </w:p>
    <w:p w14:paraId="162E18F3" w14:textId="77777777" w:rsidR="008D44C8" w:rsidRPr="00590837" w:rsidRDefault="008D44C8" w:rsidP="008D44C8">
      <w:pPr>
        <w:pStyle w:val="Sraopastraipa"/>
        <w:spacing w:before="100" w:beforeAutospacing="1" w:after="100" w:afterAutospacing="1" w:line="240" w:lineRule="auto"/>
        <w:ind w:left="1080"/>
        <w:rPr>
          <w:rFonts w:ascii="Times New Roman" w:hAnsi="Times New Roman" w:cs="Times New Roman"/>
          <w:b/>
          <w:bCs/>
          <w:sz w:val="24"/>
          <w:szCs w:val="24"/>
        </w:rPr>
      </w:pPr>
    </w:p>
    <w:p w14:paraId="017FE784" w14:textId="77777777" w:rsidR="00BB0C00" w:rsidRPr="00590837" w:rsidRDefault="00BB0C00" w:rsidP="00BB0C00">
      <w:pPr>
        <w:pStyle w:val="Sraopastraipa"/>
        <w:numPr>
          <w:ilvl w:val="0"/>
          <w:numId w:val="12"/>
        </w:numPr>
        <w:spacing w:before="100" w:beforeAutospacing="1" w:after="100" w:afterAutospacing="1" w:line="240" w:lineRule="auto"/>
        <w:jc w:val="center"/>
        <w:rPr>
          <w:rFonts w:ascii="Times New Roman" w:hAnsi="Times New Roman" w:cs="Times New Roman"/>
          <w:b/>
          <w:bCs/>
          <w:sz w:val="24"/>
          <w:szCs w:val="24"/>
        </w:rPr>
      </w:pPr>
      <w:r w:rsidRPr="00590837">
        <w:rPr>
          <w:rFonts w:ascii="Times New Roman" w:hAnsi="Times New Roman" w:cs="Times New Roman"/>
          <w:b/>
          <w:bCs/>
          <w:sz w:val="24"/>
          <w:szCs w:val="24"/>
        </w:rPr>
        <w:t>TIKSLAS</w:t>
      </w:r>
    </w:p>
    <w:p w14:paraId="22E16023" w14:textId="77777777" w:rsidR="00584DBF" w:rsidRPr="00590837" w:rsidRDefault="00BB0C00" w:rsidP="00BB0C00">
      <w:pPr>
        <w:spacing w:before="100" w:beforeAutospacing="1" w:after="100" w:afterAutospacing="1" w:line="240" w:lineRule="auto"/>
        <w:ind w:left="360"/>
        <w:jc w:val="center"/>
        <w:rPr>
          <w:rFonts w:ascii="Times New Roman" w:hAnsi="Times New Roman" w:cs="Times New Roman"/>
          <w:b/>
          <w:bCs/>
          <w:sz w:val="24"/>
          <w:szCs w:val="24"/>
        </w:rPr>
      </w:pPr>
      <w:r w:rsidRPr="00590837">
        <w:rPr>
          <w:rFonts w:ascii="Times New Roman" w:hAnsi="Times New Roman" w:cs="Times New Roman"/>
          <w:b/>
          <w:bCs/>
          <w:sz w:val="24"/>
          <w:szCs w:val="24"/>
        </w:rPr>
        <w:t>SUKURTI MODERNIĄ, SAUGIĄ IR ATVIRĄ UGDYMOSI APLINKĄ</w:t>
      </w:r>
    </w:p>
    <w:tbl>
      <w:tblPr>
        <w:tblStyle w:val="Lentelstinklelis"/>
        <w:tblW w:w="10207" w:type="dxa"/>
        <w:tblInd w:w="-34" w:type="dxa"/>
        <w:tblLook w:val="04A0" w:firstRow="1" w:lastRow="0" w:firstColumn="1" w:lastColumn="0" w:noHBand="0" w:noVBand="1"/>
      </w:tblPr>
      <w:tblGrid>
        <w:gridCol w:w="1985"/>
        <w:gridCol w:w="2227"/>
        <w:gridCol w:w="2309"/>
        <w:gridCol w:w="1509"/>
        <w:gridCol w:w="2177"/>
      </w:tblGrid>
      <w:tr w:rsidR="000A3A1D" w14:paraId="7EDAF40F" w14:textId="77777777" w:rsidTr="00471FC8">
        <w:tc>
          <w:tcPr>
            <w:tcW w:w="1985" w:type="dxa"/>
          </w:tcPr>
          <w:p w14:paraId="6C3389DC" w14:textId="66AD7E99" w:rsidR="00471FC8" w:rsidRDefault="00471FC8" w:rsidP="00BB0C00">
            <w:pPr>
              <w:spacing w:before="100" w:beforeAutospacing="1" w:after="100" w:afterAutospacing="1" w:line="240" w:lineRule="auto"/>
              <w:jc w:val="center"/>
              <w:rPr>
                <w:rFonts w:cs="Times New Roman"/>
                <w:b/>
                <w:bCs/>
                <w:sz w:val="24"/>
                <w:szCs w:val="24"/>
              </w:rPr>
            </w:pPr>
            <w:bookmarkStart w:id="0" w:name="_Hlk65142354"/>
            <w:r>
              <w:rPr>
                <w:rFonts w:cs="Times New Roman"/>
                <w:b/>
                <w:bCs/>
                <w:sz w:val="24"/>
                <w:szCs w:val="24"/>
              </w:rPr>
              <w:t>Tikslas</w:t>
            </w:r>
          </w:p>
        </w:tc>
        <w:tc>
          <w:tcPr>
            <w:tcW w:w="2227" w:type="dxa"/>
          </w:tcPr>
          <w:p w14:paraId="103CAD18" w14:textId="651056ED" w:rsidR="00471FC8" w:rsidRDefault="00471FC8" w:rsidP="00BB0C00">
            <w:pPr>
              <w:spacing w:before="100" w:beforeAutospacing="1" w:after="100" w:afterAutospacing="1" w:line="240" w:lineRule="auto"/>
              <w:jc w:val="center"/>
              <w:rPr>
                <w:rFonts w:cs="Times New Roman"/>
                <w:b/>
                <w:bCs/>
                <w:sz w:val="24"/>
                <w:szCs w:val="24"/>
              </w:rPr>
            </w:pPr>
            <w:r>
              <w:rPr>
                <w:rFonts w:cs="Times New Roman"/>
                <w:b/>
                <w:bCs/>
                <w:sz w:val="24"/>
                <w:szCs w:val="24"/>
              </w:rPr>
              <w:t>Priemonės veiksmas</w:t>
            </w:r>
          </w:p>
        </w:tc>
        <w:tc>
          <w:tcPr>
            <w:tcW w:w="2309" w:type="dxa"/>
          </w:tcPr>
          <w:p w14:paraId="02C9220D" w14:textId="7C369980" w:rsidR="00471FC8" w:rsidRDefault="00471FC8" w:rsidP="00BB0C00">
            <w:pPr>
              <w:spacing w:before="100" w:beforeAutospacing="1" w:after="100" w:afterAutospacing="1" w:line="240" w:lineRule="auto"/>
              <w:jc w:val="center"/>
              <w:rPr>
                <w:rFonts w:cs="Times New Roman"/>
                <w:b/>
                <w:bCs/>
                <w:sz w:val="24"/>
                <w:szCs w:val="24"/>
              </w:rPr>
            </w:pPr>
            <w:r>
              <w:rPr>
                <w:rFonts w:cs="Times New Roman"/>
                <w:b/>
                <w:bCs/>
                <w:sz w:val="24"/>
                <w:szCs w:val="24"/>
              </w:rPr>
              <w:t>Įgyvendinimo priemonės</w:t>
            </w:r>
          </w:p>
        </w:tc>
        <w:tc>
          <w:tcPr>
            <w:tcW w:w="1509" w:type="dxa"/>
          </w:tcPr>
          <w:p w14:paraId="792C0644" w14:textId="7BC7F32F" w:rsidR="00471FC8" w:rsidRDefault="00471FC8" w:rsidP="00BB0C00">
            <w:pPr>
              <w:spacing w:before="100" w:beforeAutospacing="1" w:after="100" w:afterAutospacing="1" w:line="240" w:lineRule="auto"/>
              <w:jc w:val="center"/>
              <w:rPr>
                <w:rFonts w:cs="Times New Roman"/>
                <w:b/>
                <w:bCs/>
                <w:sz w:val="24"/>
                <w:szCs w:val="24"/>
              </w:rPr>
            </w:pPr>
            <w:r>
              <w:rPr>
                <w:rFonts w:cs="Times New Roman"/>
                <w:b/>
                <w:bCs/>
                <w:sz w:val="24"/>
                <w:szCs w:val="24"/>
              </w:rPr>
              <w:t>Atsakingi vykdytojai</w:t>
            </w:r>
          </w:p>
        </w:tc>
        <w:tc>
          <w:tcPr>
            <w:tcW w:w="2177" w:type="dxa"/>
          </w:tcPr>
          <w:p w14:paraId="28F94BBA" w14:textId="0763C1B1" w:rsidR="00471FC8" w:rsidRDefault="00471FC8" w:rsidP="00BB0C00">
            <w:pPr>
              <w:spacing w:before="100" w:beforeAutospacing="1" w:after="100" w:afterAutospacing="1" w:line="240" w:lineRule="auto"/>
              <w:jc w:val="center"/>
              <w:rPr>
                <w:rFonts w:cs="Times New Roman"/>
                <w:b/>
                <w:bCs/>
                <w:sz w:val="24"/>
                <w:szCs w:val="24"/>
              </w:rPr>
            </w:pPr>
            <w:r>
              <w:rPr>
                <w:rFonts w:cs="Times New Roman"/>
                <w:b/>
                <w:bCs/>
                <w:sz w:val="24"/>
                <w:szCs w:val="24"/>
              </w:rPr>
              <w:t>Laukiamas rezultatas</w:t>
            </w:r>
          </w:p>
        </w:tc>
      </w:tr>
      <w:bookmarkEnd w:id="0"/>
      <w:tr w:rsidR="000A3A1D" w14:paraId="529BDDC1" w14:textId="77777777" w:rsidTr="00471FC8">
        <w:tc>
          <w:tcPr>
            <w:tcW w:w="1985" w:type="dxa"/>
          </w:tcPr>
          <w:p w14:paraId="16041060" w14:textId="77777777" w:rsidR="00471FC8" w:rsidRPr="00590837" w:rsidRDefault="00471FC8" w:rsidP="00471FC8">
            <w:pPr>
              <w:spacing w:before="100" w:beforeAutospacing="1" w:after="100" w:afterAutospacing="1" w:line="240" w:lineRule="auto"/>
              <w:rPr>
                <w:rFonts w:cs="Times New Roman"/>
                <w:b/>
                <w:bCs/>
                <w:sz w:val="24"/>
                <w:szCs w:val="24"/>
                <w:lang w:val="lt-LT"/>
              </w:rPr>
            </w:pPr>
            <w:r w:rsidRPr="00590837">
              <w:rPr>
                <w:rFonts w:cs="Times New Roman"/>
                <w:b/>
                <w:bCs/>
                <w:sz w:val="24"/>
                <w:szCs w:val="24"/>
                <w:lang w:val="lt-LT"/>
              </w:rPr>
              <w:t>1. Apsirūpinti reikalingomis šiuolaikinėmis mokymo ir darbo priemonėmis</w:t>
            </w:r>
          </w:p>
          <w:p w14:paraId="30D1ED52" w14:textId="77777777" w:rsidR="00471FC8" w:rsidRDefault="00471FC8" w:rsidP="00BB0C00">
            <w:pPr>
              <w:spacing w:before="100" w:beforeAutospacing="1" w:after="100" w:afterAutospacing="1" w:line="240" w:lineRule="auto"/>
              <w:jc w:val="center"/>
              <w:rPr>
                <w:rFonts w:cs="Times New Roman"/>
                <w:b/>
                <w:bCs/>
                <w:sz w:val="24"/>
                <w:szCs w:val="24"/>
              </w:rPr>
            </w:pPr>
          </w:p>
        </w:tc>
        <w:tc>
          <w:tcPr>
            <w:tcW w:w="2227" w:type="dxa"/>
          </w:tcPr>
          <w:p w14:paraId="008A1EA9" w14:textId="57AFBDA7" w:rsidR="00471FC8" w:rsidRDefault="00471FC8" w:rsidP="00471FC8">
            <w:pPr>
              <w:spacing w:before="100" w:beforeAutospacing="1" w:after="100" w:afterAutospacing="1" w:line="240" w:lineRule="auto"/>
              <w:jc w:val="both"/>
              <w:rPr>
                <w:rFonts w:cs="Times New Roman"/>
                <w:b/>
                <w:bCs/>
                <w:sz w:val="24"/>
                <w:szCs w:val="24"/>
              </w:rPr>
            </w:pPr>
            <w:r w:rsidRPr="00590837">
              <w:rPr>
                <w:rFonts w:cs="Times New Roman"/>
                <w:sz w:val="24"/>
                <w:szCs w:val="24"/>
                <w:lang w:val="lt-LT"/>
              </w:rPr>
              <w:t>Kompiuterių, kompiuterinių programų, mini klaviatūrų solfedžio pamokoms, projektoriaus, koncertinių kostiumų choreografijos</w:t>
            </w:r>
            <w:r>
              <w:rPr>
                <w:rFonts w:cs="Times New Roman"/>
                <w:sz w:val="24"/>
                <w:szCs w:val="24"/>
                <w:lang w:val="lt-LT"/>
              </w:rPr>
              <w:t xml:space="preserve"> skyriaus įsigijimas</w:t>
            </w:r>
          </w:p>
        </w:tc>
        <w:tc>
          <w:tcPr>
            <w:tcW w:w="2309" w:type="dxa"/>
          </w:tcPr>
          <w:p w14:paraId="5E8718AA" w14:textId="77777777" w:rsidR="00471FC8" w:rsidRPr="00590837" w:rsidRDefault="00471FC8" w:rsidP="00471FC8">
            <w:pPr>
              <w:spacing w:before="100" w:beforeAutospacing="1" w:after="100" w:afterAutospacing="1" w:line="240" w:lineRule="auto"/>
              <w:rPr>
                <w:rFonts w:cs="Times New Roman"/>
                <w:sz w:val="24"/>
                <w:szCs w:val="24"/>
              </w:rPr>
            </w:pPr>
            <w:r w:rsidRPr="00590837">
              <w:rPr>
                <w:rFonts w:cs="Times New Roman"/>
                <w:sz w:val="24"/>
                <w:szCs w:val="24"/>
              </w:rPr>
              <w:t>Aptarti kiekvieno skyriaus atnaujinimo galimybes metodinėse grupėse.</w:t>
            </w:r>
          </w:p>
          <w:p w14:paraId="4DC6F1E4" w14:textId="77777777" w:rsidR="00471FC8" w:rsidRDefault="00471FC8" w:rsidP="00471FC8">
            <w:pPr>
              <w:spacing w:before="100" w:beforeAutospacing="1" w:after="100" w:afterAutospacing="1" w:line="240" w:lineRule="auto"/>
              <w:rPr>
                <w:rFonts w:cs="Times New Roman"/>
                <w:b/>
                <w:bCs/>
                <w:sz w:val="24"/>
                <w:szCs w:val="24"/>
              </w:rPr>
            </w:pPr>
          </w:p>
        </w:tc>
        <w:tc>
          <w:tcPr>
            <w:tcW w:w="1509" w:type="dxa"/>
          </w:tcPr>
          <w:p w14:paraId="3292895A" w14:textId="3B6CB2E6" w:rsidR="00471FC8" w:rsidRPr="00590837" w:rsidRDefault="000A3A1D" w:rsidP="00471FC8">
            <w:pPr>
              <w:spacing w:before="100" w:beforeAutospacing="1" w:after="100" w:afterAutospacing="1" w:line="240" w:lineRule="auto"/>
              <w:rPr>
                <w:rFonts w:cs="Times New Roman"/>
                <w:sz w:val="24"/>
                <w:szCs w:val="24"/>
              </w:rPr>
            </w:pPr>
            <w:r>
              <w:rPr>
                <w:rFonts w:cs="Times New Roman"/>
                <w:sz w:val="24"/>
                <w:szCs w:val="24"/>
              </w:rPr>
              <w:t>Irena Kerulienė - l</w:t>
            </w:r>
            <w:r w:rsidR="00471FC8" w:rsidRPr="00590837">
              <w:rPr>
                <w:rFonts w:cs="Times New Roman"/>
                <w:sz w:val="24"/>
                <w:szCs w:val="24"/>
              </w:rPr>
              <w:t>aikinai vykdanti direktoriaus funkcijas</w:t>
            </w:r>
          </w:p>
          <w:p w14:paraId="643A9005" w14:textId="77777777" w:rsidR="00471FC8" w:rsidRDefault="00471FC8" w:rsidP="00471FC8">
            <w:pPr>
              <w:spacing w:before="100" w:beforeAutospacing="1" w:after="100" w:afterAutospacing="1" w:line="240" w:lineRule="auto"/>
              <w:rPr>
                <w:rFonts w:cs="Times New Roman"/>
                <w:b/>
                <w:bCs/>
                <w:sz w:val="24"/>
                <w:szCs w:val="24"/>
              </w:rPr>
            </w:pPr>
          </w:p>
        </w:tc>
        <w:tc>
          <w:tcPr>
            <w:tcW w:w="2177" w:type="dxa"/>
          </w:tcPr>
          <w:p w14:paraId="19645989" w14:textId="77777777" w:rsidR="00471FC8" w:rsidRPr="00590837" w:rsidRDefault="00471FC8" w:rsidP="00471FC8">
            <w:pPr>
              <w:spacing w:before="100" w:beforeAutospacing="1" w:after="100" w:afterAutospacing="1" w:line="240" w:lineRule="auto"/>
              <w:rPr>
                <w:rFonts w:cs="Times New Roman"/>
                <w:sz w:val="24"/>
                <w:szCs w:val="24"/>
              </w:rPr>
            </w:pPr>
            <w:r w:rsidRPr="00590837">
              <w:rPr>
                <w:rFonts w:cs="Times New Roman"/>
                <w:sz w:val="24"/>
                <w:szCs w:val="24"/>
              </w:rPr>
              <w:t>Mokiniai įgis atitinkamas kompetencijas, turės galimybę realizuoti saviraiškos bei gebėjimų poreikius.</w:t>
            </w:r>
          </w:p>
          <w:p w14:paraId="35B3ED1A" w14:textId="71E8B9E9" w:rsidR="00471FC8" w:rsidRDefault="00471FC8" w:rsidP="00024F2C">
            <w:pPr>
              <w:spacing w:before="100" w:beforeAutospacing="1" w:after="100" w:afterAutospacing="1" w:line="240" w:lineRule="auto"/>
              <w:rPr>
                <w:rFonts w:cs="Times New Roman"/>
                <w:b/>
                <w:bCs/>
                <w:sz w:val="24"/>
                <w:szCs w:val="24"/>
              </w:rPr>
            </w:pPr>
            <w:r w:rsidRPr="00590837">
              <w:rPr>
                <w:rFonts w:cs="Times New Roman"/>
                <w:bCs/>
                <w:sz w:val="24"/>
                <w:szCs w:val="24"/>
              </w:rPr>
              <w:t>Mokinių ir mokytojų motyvacijos didėjimas. Mokinių bendrųjų kompetencijų tobulinimas.</w:t>
            </w:r>
          </w:p>
        </w:tc>
      </w:tr>
      <w:tr w:rsidR="000A3A1D" w14:paraId="6DE4AC8A" w14:textId="77777777" w:rsidTr="00471FC8">
        <w:tc>
          <w:tcPr>
            <w:tcW w:w="1985" w:type="dxa"/>
          </w:tcPr>
          <w:p w14:paraId="0A6ACDD5" w14:textId="77777777" w:rsidR="00471FC8" w:rsidRPr="00590837" w:rsidRDefault="00471FC8" w:rsidP="00471FC8">
            <w:pPr>
              <w:spacing w:before="100" w:beforeAutospacing="1" w:after="100" w:afterAutospacing="1" w:line="240" w:lineRule="auto"/>
              <w:rPr>
                <w:rFonts w:cs="Times New Roman"/>
                <w:b/>
                <w:bCs/>
                <w:sz w:val="24"/>
                <w:szCs w:val="24"/>
                <w:lang w:val="lt-LT"/>
              </w:rPr>
            </w:pPr>
            <w:r w:rsidRPr="00590837">
              <w:rPr>
                <w:rFonts w:cs="Times New Roman"/>
                <w:b/>
                <w:bCs/>
                <w:sz w:val="24"/>
                <w:szCs w:val="24"/>
                <w:lang w:val="lt-LT"/>
              </w:rPr>
              <w:t>2. Plėtoti IKT panaudojimą ugdymo procese</w:t>
            </w:r>
          </w:p>
          <w:p w14:paraId="409710C0" w14:textId="77777777" w:rsidR="00471FC8" w:rsidRDefault="00471FC8" w:rsidP="00BB0C00">
            <w:pPr>
              <w:spacing w:before="100" w:beforeAutospacing="1" w:after="100" w:afterAutospacing="1" w:line="240" w:lineRule="auto"/>
              <w:jc w:val="center"/>
              <w:rPr>
                <w:rFonts w:cs="Times New Roman"/>
                <w:b/>
                <w:bCs/>
                <w:sz w:val="24"/>
                <w:szCs w:val="24"/>
              </w:rPr>
            </w:pPr>
          </w:p>
        </w:tc>
        <w:tc>
          <w:tcPr>
            <w:tcW w:w="2227" w:type="dxa"/>
          </w:tcPr>
          <w:p w14:paraId="5C89EF64" w14:textId="77777777" w:rsidR="00471FC8" w:rsidRPr="00590837" w:rsidRDefault="00471FC8" w:rsidP="00471FC8">
            <w:pPr>
              <w:spacing w:before="100" w:beforeAutospacing="1" w:after="100" w:afterAutospacing="1" w:line="240" w:lineRule="auto"/>
              <w:rPr>
                <w:rFonts w:cs="Times New Roman"/>
                <w:sz w:val="24"/>
                <w:szCs w:val="24"/>
                <w:lang w:val="lt-LT"/>
              </w:rPr>
            </w:pPr>
            <w:r w:rsidRPr="00590837">
              <w:rPr>
                <w:rFonts w:cs="Times New Roman"/>
                <w:sz w:val="24"/>
                <w:szCs w:val="24"/>
                <w:lang w:val="lt-LT"/>
              </w:rPr>
              <w:t>Papildyti klases mokymo procesui reikalingomis IT vaizdinėmis, informacinėmis mokymo priemonėmis.</w:t>
            </w:r>
          </w:p>
          <w:p w14:paraId="7E6A7535" w14:textId="77777777" w:rsidR="00471FC8" w:rsidRDefault="00471FC8" w:rsidP="00471FC8">
            <w:pPr>
              <w:spacing w:before="100" w:beforeAutospacing="1" w:after="100" w:afterAutospacing="1" w:line="240" w:lineRule="auto"/>
              <w:rPr>
                <w:rFonts w:cs="Times New Roman"/>
                <w:b/>
                <w:bCs/>
                <w:sz w:val="24"/>
                <w:szCs w:val="24"/>
              </w:rPr>
            </w:pPr>
          </w:p>
        </w:tc>
        <w:tc>
          <w:tcPr>
            <w:tcW w:w="2309" w:type="dxa"/>
          </w:tcPr>
          <w:p w14:paraId="09652C62" w14:textId="77777777" w:rsidR="000A3A1D" w:rsidRPr="00590837" w:rsidRDefault="000A3A1D" w:rsidP="000A3A1D">
            <w:pPr>
              <w:spacing w:before="100" w:beforeAutospacing="1" w:after="100" w:afterAutospacing="1" w:line="240" w:lineRule="auto"/>
              <w:rPr>
                <w:rFonts w:cs="Times New Roman"/>
                <w:sz w:val="24"/>
                <w:szCs w:val="24"/>
              </w:rPr>
            </w:pPr>
            <w:r w:rsidRPr="00590837">
              <w:rPr>
                <w:rFonts w:cs="Times New Roman"/>
                <w:sz w:val="24"/>
                <w:szCs w:val="24"/>
              </w:rPr>
              <w:t>Pritaikyti pagal kiekvieno skyriaus poreikį</w:t>
            </w:r>
          </w:p>
          <w:p w14:paraId="551F5BD4" w14:textId="77777777" w:rsidR="00471FC8" w:rsidRDefault="00471FC8" w:rsidP="000A3A1D">
            <w:pPr>
              <w:spacing w:before="100" w:beforeAutospacing="1" w:after="100" w:afterAutospacing="1" w:line="240" w:lineRule="auto"/>
              <w:rPr>
                <w:rFonts w:cs="Times New Roman"/>
                <w:b/>
                <w:bCs/>
                <w:sz w:val="24"/>
                <w:szCs w:val="24"/>
              </w:rPr>
            </w:pPr>
          </w:p>
        </w:tc>
        <w:tc>
          <w:tcPr>
            <w:tcW w:w="1509" w:type="dxa"/>
          </w:tcPr>
          <w:p w14:paraId="350DA6C5" w14:textId="795AC65C" w:rsidR="000A3A1D" w:rsidRPr="00590837" w:rsidRDefault="000A3A1D" w:rsidP="000A3A1D">
            <w:pPr>
              <w:spacing w:before="100" w:beforeAutospacing="1" w:after="100" w:afterAutospacing="1" w:line="240" w:lineRule="auto"/>
              <w:rPr>
                <w:rFonts w:cs="Times New Roman"/>
                <w:sz w:val="24"/>
                <w:szCs w:val="24"/>
              </w:rPr>
            </w:pPr>
            <w:r>
              <w:rPr>
                <w:rFonts w:cs="Times New Roman"/>
                <w:sz w:val="24"/>
                <w:szCs w:val="24"/>
              </w:rPr>
              <w:t>Irena Kerulienė - l</w:t>
            </w:r>
            <w:r w:rsidRPr="00590837">
              <w:rPr>
                <w:rFonts w:cs="Times New Roman"/>
                <w:sz w:val="24"/>
                <w:szCs w:val="24"/>
              </w:rPr>
              <w:t>aikinai vykdanti direktoriaus funkcijas, mokytojai</w:t>
            </w:r>
          </w:p>
          <w:p w14:paraId="2F12AB4F" w14:textId="77777777" w:rsidR="00471FC8" w:rsidRDefault="00471FC8" w:rsidP="000A3A1D">
            <w:pPr>
              <w:spacing w:before="100" w:beforeAutospacing="1" w:after="100" w:afterAutospacing="1" w:line="240" w:lineRule="auto"/>
              <w:rPr>
                <w:rFonts w:cs="Times New Roman"/>
                <w:b/>
                <w:bCs/>
                <w:sz w:val="24"/>
                <w:szCs w:val="24"/>
              </w:rPr>
            </w:pPr>
          </w:p>
        </w:tc>
        <w:tc>
          <w:tcPr>
            <w:tcW w:w="2177" w:type="dxa"/>
          </w:tcPr>
          <w:p w14:paraId="7A42C0A0" w14:textId="7CA56635" w:rsidR="00471FC8" w:rsidRDefault="000A3A1D" w:rsidP="002D70F2">
            <w:pPr>
              <w:spacing w:before="100" w:beforeAutospacing="1" w:after="100" w:afterAutospacing="1" w:line="240" w:lineRule="auto"/>
              <w:rPr>
                <w:rFonts w:cs="Times New Roman"/>
                <w:b/>
                <w:bCs/>
                <w:sz w:val="24"/>
                <w:szCs w:val="24"/>
              </w:rPr>
            </w:pPr>
            <w:r w:rsidRPr="00590837">
              <w:rPr>
                <w:rFonts w:cs="Times New Roman"/>
                <w:bCs/>
                <w:sz w:val="24"/>
                <w:szCs w:val="24"/>
              </w:rPr>
              <w:t>Mokinių motyvacijos didėjimas. Mokinių bendrųjų kompetencijų tobulinimas. Mokinių savarankiškos veiklos poreikio tenkinimas.</w:t>
            </w:r>
          </w:p>
        </w:tc>
      </w:tr>
      <w:tr w:rsidR="000A3A1D" w14:paraId="44EBE0D1" w14:textId="77777777" w:rsidTr="00471FC8">
        <w:tc>
          <w:tcPr>
            <w:tcW w:w="1985" w:type="dxa"/>
          </w:tcPr>
          <w:p w14:paraId="7D518C1B" w14:textId="77777777" w:rsidR="000A3A1D" w:rsidRPr="00590837" w:rsidRDefault="000A3A1D" w:rsidP="000A3A1D">
            <w:pPr>
              <w:spacing w:before="100" w:beforeAutospacing="1" w:after="100" w:afterAutospacing="1" w:line="240" w:lineRule="auto"/>
              <w:rPr>
                <w:rFonts w:cs="Times New Roman"/>
                <w:b/>
                <w:bCs/>
                <w:sz w:val="24"/>
                <w:szCs w:val="24"/>
                <w:lang w:val="lt-LT"/>
              </w:rPr>
            </w:pPr>
            <w:r w:rsidRPr="00590837">
              <w:rPr>
                <w:rFonts w:cs="Times New Roman"/>
                <w:b/>
                <w:bCs/>
                <w:sz w:val="24"/>
                <w:szCs w:val="24"/>
                <w:lang w:val="lt-LT"/>
              </w:rPr>
              <w:lastRenderedPageBreak/>
              <w:t>3. Gerinti ugdymo/si kokybę</w:t>
            </w:r>
          </w:p>
          <w:p w14:paraId="4FF7E9D5" w14:textId="77777777" w:rsidR="000A3A1D" w:rsidRPr="00590837" w:rsidRDefault="000A3A1D" w:rsidP="00471FC8">
            <w:pPr>
              <w:spacing w:before="100" w:beforeAutospacing="1" w:after="100" w:afterAutospacing="1" w:line="240" w:lineRule="auto"/>
              <w:rPr>
                <w:rFonts w:cs="Times New Roman"/>
                <w:b/>
                <w:bCs/>
                <w:sz w:val="24"/>
                <w:szCs w:val="24"/>
                <w:lang w:val="lt-LT"/>
              </w:rPr>
            </w:pPr>
          </w:p>
        </w:tc>
        <w:tc>
          <w:tcPr>
            <w:tcW w:w="2227" w:type="dxa"/>
          </w:tcPr>
          <w:p w14:paraId="65356B54" w14:textId="099E2308" w:rsidR="000A3A1D" w:rsidRPr="00590837" w:rsidRDefault="00B376FF" w:rsidP="000A3A1D">
            <w:pPr>
              <w:spacing w:before="100" w:beforeAutospacing="1" w:after="100" w:afterAutospacing="1" w:line="240" w:lineRule="auto"/>
              <w:rPr>
                <w:rFonts w:cs="Times New Roman"/>
                <w:sz w:val="24"/>
                <w:szCs w:val="24"/>
                <w:lang w:val="lt-LT"/>
              </w:rPr>
            </w:pPr>
            <w:r w:rsidRPr="00590837">
              <w:rPr>
                <w:rFonts w:cs="Times New Roman"/>
                <w:sz w:val="24"/>
                <w:szCs w:val="24"/>
                <w:lang w:val="lt-LT"/>
              </w:rPr>
              <w:t>Pakore</w:t>
            </w:r>
            <w:r>
              <w:rPr>
                <w:rFonts w:cs="Times New Roman"/>
                <w:sz w:val="24"/>
                <w:szCs w:val="24"/>
                <w:lang w:val="lt-LT"/>
              </w:rPr>
              <w:t>g</w:t>
            </w:r>
            <w:r w:rsidRPr="00590837">
              <w:rPr>
                <w:rFonts w:cs="Times New Roman"/>
                <w:sz w:val="24"/>
                <w:szCs w:val="24"/>
                <w:lang w:val="lt-LT"/>
              </w:rPr>
              <w:t>uoti</w:t>
            </w:r>
            <w:r w:rsidR="000A3A1D" w:rsidRPr="00590837">
              <w:rPr>
                <w:rFonts w:cs="Times New Roman"/>
                <w:sz w:val="24"/>
                <w:szCs w:val="24"/>
                <w:lang w:val="lt-LT"/>
              </w:rPr>
              <w:t>, esant reikalui, mokinių pažangos ir pasiekimų vertinimo tvarką</w:t>
            </w:r>
          </w:p>
          <w:p w14:paraId="74D27CF2" w14:textId="77777777" w:rsidR="000A3A1D" w:rsidRPr="00590837" w:rsidRDefault="000A3A1D" w:rsidP="00471FC8">
            <w:pPr>
              <w:spacing w:before="100" w:beforeAutospacing="1" w:after="100" w:afterAutospacing="1" w:line="240" w:lineRule="auto"/>
              <w:rPr>
                <w:rFonts w:cs="Times New Roman"/>
                <w:sz w:val="24"/>
                <w:szCs w:val="24"/>
                <w:lang w:val="lt-LT"/>
              </w:rPr>
            </w:pPr>
          </w:p>
        </w:tc>
        <w:tc>
          <w:tcPr>
            <w:tcW w:w="2309" w:type="dxa"/>
          </w:tcPr>
          <w:p w14:paraId="32214650" w14:textId="77777777" w:rsidR="000A3A1D" w:rsidRPr="00590837" w:rsidRDefault="000A3A1D" w:rsidP="000A3A1D">
            <w:pPr>
              <w:spacing w:before="100" w:beforeAutospacing="1" w:after="100" w:afterAutospacing="1" w:line="240" w:lineRule="auto"/>
              <w:rPr>
                <w:rFonts w:cs="Times New Roman"/>
                <w:sz w:val="24"/>
                <w:szCs w:val="24"/>
              </w:rPr>
            </w:pPr>
            <w:r w:rsidRPr="00590837">
              <w:rPr>
                <w:rFonts w:cs="Times New Roman"/>
                <w:sz w:val="24"/>
                <w:szCs w:val="24"/>
              </w:rPr>
              <w:t>Pamokų ir kitos mokytojų pedagoginės veiklos stebėjimas ir vertinimas.</w:t>
            </w:r>
          </w:p>
          <w:p w14:paraId="4A1057AF" w14:textId="77777777" w:rsidR="000A3A1D" w:rsidRPr="00590837" w:rsidRDefault="000A3A1D" w:rsidP="000A3A1D">
            <w:pPr>
              <w:spacing w:before="100" w:beforeAutospacing="1" w:after="100" w:afterAutospacing="1" w:line="240" w:lineRule="auto"/>
              <w:rPr>
                <w:rFonts w:cs="Times New Roman"/>
                <w:sz w:val="24"/>
                <w:szCs w:val="24"/>
              </w:rPr>
            </w:pPr>
          </w:p>
        </w:tc>
        <w:tc>
          <w:tcPr>
            <w:tcW w:w="1509" w:type="dxa"/>
          </w:tcPr>
          <w:p w14:paraId="7000B381" w14:textId="6051D18F" w:rsidR="000A3A1D" w:rsidRDefault="000A3A1D" w:rsidP="00024F2C">
            <w:pPr>
              <w:spacing w:before="100" w:beforeAutospacing="1" w:after="100" w:afterAutospacing="1" w:line="240" w:lineRule="auto"/>
              <w:rPr>
                <w:rFonts w:cs="Times New Roman"/>
                <w:sz w:val="24"/>
                <w:szCs w:val="24"/>
              </w:rPr>
            </w:pPr>
            <w:r>
              <w:rPr>
                <w:rFonts w:cs="Times New Roman"/>
                <w:sz w:val="24"/>
                <w:szCs w:val="24"/>
              </w:rPr>
              <w:t>Irena Kerulienė - l</w:t>
            </w:r>
            <w:r w:rsidRPr="00590837">
              <w:rPr>
                <w:rFonts w:cs="Times New Roman"/>
                <w:sz w:val="24"/>
                <w:szCs w:val="24"/>
              </w:rPr>
              <w:t>aikiniai vykdanti direktoriaus funkcijas, mokytojų taryba</w:t>
            </w:r>
            <w:r w:rsidR="00024F2C">
              <w:rPr>
                <w:rFonts w:cs="Times New Roman"/>
                <w:sz w:val="24"/>
                <w:szCs w:val="24"/>
              </w:rPr>
              <w:t>.</w:t>
            </w:r>
          </w:p>
        </w:tc>
        <w:tc>
          <w:tcPr>
            <w:tcW w:w="2177" w:type="dxa"/>
          </w:tcPr>
          <w:p w14:paraId="0F733568" w14:textId="77777777" w:rsidR="000A3A1D" w:rsidRPr="00590837" w:rsidRDefault="000A3A1D" w:rsidP="000A3A1D">
            <w:pPr>
              <w:spacing w:before="100" w:beforeAutospacing="1" w:after="100" w:afterAutospacing="1" w:line="240" w:lineRule="auto"/>
              <w:rPr>
                <w:rFonts w:cs="Times New Roman"/>
                <w:bCs/>
                <w:sz w:val="24"/>
                <w:szCs w:val="24"/>
              </w:rPr>
            </w:pPr>
            <w:r w:rsidRPr="00590837">
              <w:rPr>
                <w:rFonts w:cs="Times New Roman"/>
                <w:bCs/>
                <w:sz w:val="24"/>
                <w:szCs w:val="24"/>
              </w:rPr>
              <w:t>Skatinamas nuoseklus mokinių pasiekimų vertinimas ir įsivertinimas. Pažanga nuolat fiksuojama dienyne</w:t>
            </w:r>
          </w:p>
          <w:p w14:paraId="65F36162" w14:textId="77777777" w:rsidR="000A3A1D" w:rsidRPr="00590837" w:rsidRDefault="000A3A1D" w:rsidP="000A3A1D">
            <w:pPr>
              <w:spacing w:before="100" w:beforeAutospacing="1" w:after="100" w:afterAutospacing="1" w:line="240" w:lineRule="auto"/>
              <w:rPr>
                <w:rFonts w:cs="Times New Roman"/>
                <w:bCs/>
                <w:sz w:val="24"/>
                <w:szCs w:val="24"/>
              </w:rPr>
            </w:pPr>
          </w:p>
        </w:tc>
      </w:tr>
      <w:tr w:rsidR="000A3A1D" w14:paraId="0189018C" w14:textId="77777777" w:rsidTr="00471FC8">
        <w:tc>
          <w:tcPr>
            <w:tcW w:w="1985" w:type="dxa"/>
          </w:tcPr>
          <w:p w14:paraId="0C1F063F" w14:textId="77777777" w:rsidR="000A3A1D" w:rsidRPr="00590837" w:rsidRDefault="000A3A1D" w:rsidP="000A3A1D">
            <w:pPr>
              <w:spacing w:before="100" w:beforeAutospacing="1" w:after="100" w:afterAutospacing="1" w:line="240" w:lineRule="auto"/>
              <w:rPr>
                <w:rFonts w:cs="Times New Roman"/>
                <w:b/>
                <w:bCs/>
                <w:sz w:val="24"/>
                <w:szCs w:val="24"/>
                <w:lang w:val="lt-LT"/>
              </w:rPr>
            </w:pPr>
            <w:r w:rsidRPr="00590837">
              <w:rPr>
                <w:rFonts w:cs="Times New Roman"/>
                <w:b/>
                <w:bCs/>
                <w:sz w:val="24"/>
                <w:szCs w:val="24"/>
                <w:lang w:val="lt-LT"/>
              </w:rPr>
              <w:t>4. Kurti efektyvią ir nuoseklią mokytojų kvalifikacijos tobulinimo sistemą</w:t>
            </w:r>
          </w:p>
          <w:p w14:paraId="59526FCC" w14:textId="77777777" w:rsidR="000A3A1D" w:rsidRPr="00590837" w:rsidRDefault="000A3A1D" w:rsidP="00471FC8">
            <w:pPr>
              <w:spacing w:before="100" w:beforeAutospacing="1" w:after="100" w:afterAutospacing="1" w:line="240" w:lineRule="auto"/>
              <w:rPr>
                <w:rFonts w:cs="Times New Roman"/>
                <w:b/>
                <w:bCs/>
                <w:sz w:val="24"/>
                <w:szCs w:val="24"/>
                <w:lang w:val="lt-LT"/>
              </w:rPr>
            </w:pPr>
          </w:p>
        </w:tc>
        <w:tc>
          <w:tcPr>
            <w:tcW w:w="2227" w:type="dxa"/>
          </w:tcPr>
          <w:p w14:paraId="4A97D86C" w14:textId="01A339AC" w:rsidR="000A3A1D" w:rsidRPr="00590837" w:rsidRDefault="000A3A1D" w:rsidP="002B0D0B">
            <w:pPr>
              <w:spacing w:before="100" w:beforeAutospacing="1" w:after="100" w:afterAutospacing="1" w:line="240" w:lineRule="auto"/>
              <w:rPr>
                <w:rFonts w:cs="Times New Roman"/>
                <w:sz w:val="24"/>
                <w:szCs w:val="24"/>
                <w:lang w:val="lt-LT"/>
              </w:rPr>
            </w:pPr>
            <w:r w:rsidRPr="00590837">
              <w:rPr>
                <w:rFonts w:cs="Times New Roman"/>
                <w:sz w:val="24"/>
                <w:szCs w:val="24"/>
                <w:lang w:val="lt-LT"/>
              </w:rPr>
              <w:t>Plėtojama mokytojų nuolatinio mokymosi kompetencija. Mokykloje organizuojami kvalifikacijos tobulinimo seminarai aktualiomis temomis. Kolegų pamokų stebėjimas: mokymasis vieniems iš kito</w:t>
            </w:r>
          </w:p>
        </w:tc>
        <w:tc>
          <w:tcPr>
            <w:tcW w:w="2309" w:type="dxa"/>
          </w:tcPr>
          <w:p w14:paraId="46FD8C81" w14:textId="77777777" w:rsidR="000A3A1D" w:rsidRPr="00590837" w:rsidRDefault="000A3A1D" w:rsidP="000A3A1D">
            <w:pPr>
              <w:spacing w:before="100" w:beforeAutospacing="1" w:after="100" w:afterAutospacing="1" w:line="240" w:lineRule="auto"/>
              <w:rPr>
                <w:rFonts w:cs="Times New Roman"/>
                <w:sz w:val="24"/>
                <w:szCs w:val="24"/>
              </w:rPr>
            </w:pPr>
            <w:r w:rsidRPr="00590837">
              <w:rPr>
                <w:rFonts w:cs="Times New Roman"/>
                <w:sz w:val="24"/>
                <w:szCs w:val="24"/>
              </w:rPr>
              <w:t>Nuotolinių seminarų pasiūla internetinėje erdvėje</w:t>
            </w:r>
          </w:p>
          <w:p w14:paraId="3E5695FB" w14:textId="77777777" w:rsidR="000A3A1D" w:rsidRPr="00590837" w:rsidRDefault="000A3A1D" w:rsidP="000A3A1D">
            <w:pPr>
              <w:spacing w:before="100" w:beforeAutospacing="1" w:after="100" w:afterAutospacing="1" w:line="240" w:lineRule="auto"/>
              <w:rPr>
                <w:rFonts w:cs="Times New Roman"/>
                <w:sz w:val="24"/>
                <w:szCs w:val="24"/>
              </w:rPr>
            </w:pPr>
          </w:p>
        </w:tc>
        <w:tc>
          <w:tcPr>
            <w:tcW w:w="1509" w:type="dxa"/>
          </w:tcPr>
          <w:p w14:paraId="13DA23C1" w14:textId="77777777" w:rsidR="000A3A1D" w:rsidRPr="00590837" w:rsidRDefault="000A3A1D" w:rsidP="000A3A1D">
            <w:pPr>
              <w:spacing w:before="100" w:beforeAutospacing="1" w:after="100" w:afterAutospacing="1" w:line="240" w:lineRule="auto"/>
              <w:rPr>
                <w:rFonts w:cs="Times New Roman"/>
                <w:sz w:val="24"/>
                <w:szCs w:val="24"/>
              </w:rPr>
            </w:pPr>
            <w:r w:rsidRPr="00590837">
              <w:rPr>
                <w:rFonts w:cs="Times New Roman"/>
                <w:sz w:val="24"/>
                <w:szCs w:val="24"/>
              </w:rPr>
              <w:t>Laikiniai vykdanti direktoriaus funkcijas, atestacijos komisija</w:t>
            </w:r>
          </w:p>
          <w:p w14:paraId="1AC4837F" w14:textId="77777777" w:rsidR="000A3A1D" w:rsidRDefault="000A3A1D" w:rsidP="000A3A1D">
            <w:pPr>
              <w:spacing w:before="100" w:beforeAutospacing="1" w:after="100" w:afterAutospacing="1" w:line="240" w:lineRule="auto"/>
              <w:rPr>
                <w:rFonts w:cs="Times New Roman"/>
                <w:sz w:val="24"/>
                <w:szCs w:val="24"/>
              </w:rPr>
            </w:pPr>
          </w:p>
        </w:tc>
        <w:tc>
          <w:tcPr>
            <w:tcW w:w="2177" w:type="dxa"/>
          </w:tcPr>
          <w:p w14:paraId="7FF55349" w14:textId="3F5E622C" w:rsidR="000A3A1D" w:rsidRPr="00590837" w:rsidRDefault="000A3A1D" w:rsidP="000A3A1D">
            <w:pPr>
              <w:spacing w:before="100" w:beforeAutospacing="1" w:after="100" w:afterAutospacing="1" w:line="240" w:lineRule="auto"/>
              <w:rPr>
                <w:rFonts w:cs="Times New Roman"/>
                <w:bCs/>
                <w:sz w:val="24"/>
                <w:szCs w:val="24"/>
              </w:rPr>
            </w:pPr>
            <w:r w:rsidRPr="00590837">
              <w:rPr>
                <w:rFonts w:cs="Times New Roman"/>
                <w:sz w:val="24"/>
                <w:szCs w:val="24"/>
              </w:rPr>
              <w:t>Mokytojai kasmet apibendrina ir įsivertina savo veiklą, tikslingai renkasi veiklos tobulinimosi kryptis ir institucijas</w:t>
            </w:r>
          </w:p>
        </w:tc>
      </w:tr>
      <w:tr w:rsidR="002B0D0B" w14:paraId="24250DE3" w14:textId="77777777" w:rsidTr="00471FC8">
        <w:tc>
          <w:tcPr>
            <w:tcW w:w="1985" w:type="dxa"/>
          </w:tcPr>
          <w:p w14:paraId="07BF846B" w14:textId="704EFBC9" w:rsidR="002B0D0B" w:rsidRPr="00590837" w:rsidRDefault="002B0D0B" w:rsidP="002D70F2">
            <w:pPr>
              <w:spacing w:before="100" w:beforeAutospacing="1" w:after="100" w:afterAutospacing="1" w:line="240" w:lineRule="auto"/>
              <w:rPr>
                <w:rFonts w:cs="Times New Roman"/>
                <w:b/>
                <w:bCs/>
                <w:sz w:val="24"/>
                <w:szCs w:val="24"/>
                <w:lang w:val="lt-LT"/>
              </w:rPr>
            </w:pPr>
            <w:r w:rsidRPr="00590837">
              <w:rPr>
                <w:rFonts w:cs="Times New Roman"/>
                <w:b/>
                <w:bCs/>
                <w:sz w:val="24"/>
                <w:szCs w:val="24"/>
                <w:lang w:val="lt-LT"/>
              </w:rPr>
              <w:t>5. Tikslingai taikyti aktyviuosius mokymo metodus pamokose ir nepamokinėje veikloje</w:t>
            </w:r>
          </w:p>
        </w:tc>
        <w:tc>
          <w:tcPr>
            <w:tcW w:w="2227" w:type="dxa"/>
          </w:tcPr>
          <w:p w14:paraId="5947A9C0" w14:textId="6B2C2EF1" w:rsidR="002B0D0B" w:rsidRPr="00590837" w:rsidRDefault="002B0D0B" w:rsidP="002B0D0B">
            <w:pPr>
              <w:spacing w:before="100" w:beforeAutospacing="1" w:after="100" w:afterAutospacing="1" w:line="240" w:lineRule="auto"/>
              <w:rPr>
                <w:rFonts w:cs="Times New Roman"/>
                <w:sz w:val="24"/>
                <w:szCs w:val="24"/>
                <w:lang w:val="lt-LT"/>
              </w:rPr>
            </w:pPr>
            <w:r w:rsidRPr="00590837">
              <w:rPr>
                <w:rFonts w:cs="Times New Roman"/>
                <w:sz w:val="24"/>
                <w:szCs w:val="24"/>
                <w:lang w:val="lt-LT"/>
              </w:rPr>
              <w:t>Aktyviai taikyti aktyviuosius ugdymo metodus pamokose ir nepamokinėje veikloje. Integruotų pamokų pravedimas</w:t>
            </w:r>
          </w:p>
        </w:tc>
        <w:tc>
          <w:tcPr>
            <w:tcW w:w="2309" w:type="dxa"/>
          </w:tcPr>
          <w:p w14:paraId="15D765CD" w14:textId="77777777" w:rsidR="002B0D0B" w:rsidRPr="00590837" w:rsidRDefault="002B0D0B" w:rsidP="002B0D0B">
            <w:pPr>
              <w:spacing w:before="100" w:beforeAutospacing="1" w:after="100" w:afterAutospacing="1" w:line="240" w:lineRule="auto"/>
              <w:rPr>
                <w:rFonts w:cs="Times New Roman"/>
                <w:sz w:val="24"/>
                <w:szCs w:val="24"/>
              </w:rPr>
            </w:pPr>
            <w:r w:rsidRPr="00590837">
              <w:rPr>
                <w:rFonts w:cs="Times New Roman"/>
                <w:sz w:val="24"/>
                <w:szCs w:val="24"/>
              </w:rPr>
              <w:t>Edukacinių, meninių veiklų organizavimas netradicinėje aplinkoje.</w:t>
            </w:r>
          </w:p>
          <w:p w14:paraId="2D482363" w14:textId="77777777" w:rsidR="002B0D0B" w:rsidRPr="00590837" w:rsidRDefault="002B0D0B" w:rsidP="000A3A1D">
            <w:pPr>
              <w:spacing w:before="100" w:beforeAutospacing="1" w:after="100" w:afterAutospacing="1" w:line="240" w:lineRule="auto"/>
              <w:rPr>
                <w:rFonts w:cs="Times New Roman"/>
                <w:sz w:val="24"/>
                <w:szCs w:val="24"/>
              </w:rPr>
            </w:pPr>
          </w:p>
        </w:tc>
        <w:tc>
          <w:tcPr>
            <w:tcW w:w="1509" w:type="dxa"/>
          </w:tcPr>
          <w:p w14:paraId="226BA7DF" w14:textId="77777777" w:rsidR="002B0D0B" w:rsidRPr="00590837" w:rsidRDefault="002B0D0B" w:rsidP="002B0D0B">
            <w:pPr>
              <w:spacing w:before="100" w:beforeAutospacing="1" w:after="100" w:afterAutospacing="1" w:line="240" w:lineRule="auto"/>
              <w:rPr>
                <w:rFonts w:cs="Times New Roman"/>
                <w:sz w:val="24"/>
                <w:szCs w:val="24"/>
              </w:rPr>
            </w:pPr>
            <w:r w:rsidRPr="00590837">
              <w:rPr>
                <w:rFonts w:cs="Times New Roman"/>
                <w:sz w:val="24"/>
                <w:szCs w:val="24"/>
              </w:rPr>
              <w:t>Visų specialybių mokytojai</w:t>
            </w:r>
          </w:p>
          <w:p w14:paraId="43825160" w14:textId="77777777" w:rsidR="002B0D0B" w:rsidRPr="00590837" w:rsidRDefault="002B0D0B" w:rsidP="000A3A1D">
            <w:pPr>
              <w:spacing w:before="100" w:beforeAutospacing="1" w:after="100" w:afterAutospacing="1" w:line="240" w:lineRule="auto"/>
              <w:rPr>
                <w:rFonts w:cs="Times New Roman"/>
                <w:sz w:val="24"/>
                <w:szCs w:val="24"/>
              </w:rPr>
            </w:pPr>
          </w:p>
        </w:tc>
        <w:tc>
          <w:tcPr>
            <w:tcW w:w="2177" w:type="dxa"/>
          </w:tcPr>
          <w:p w14:paraId="4D45D79E" w14:textId="77777777" w:rsidR="002B0D0B" w:rsidRPr="00590837" w:rsidRDefault="002B0D0B" w:rsidP="002B0D0B">
            <w:pPr>
              <w:spacing w:before="100" w:beforeAutospacing="1" w:after="100" w:afterAutospacing="1" w:line="240" w:lineRule="auto"/>
              <w:rPr>
                <w:rFonts w:cs="Times New Roman"/>
                <w:sz w:val="24"/>
                <w:szCs w:val="24"/>
              </w:rPr>
            </w:pPr>
            <w:r w:rsidRPr="00590837">
              <w:rPr>
                <w:rFonts w:cs="Times New Roman"/>
                <w:sz w:val="24"/>
                <w:szCs w:val="24"/>
              </w:rPr>
              <w:t>Mokinių motyvacijos didėjimas. Mokinių savarankiškos veiklos poreikio tenkinimas</w:t>
            </w:r>
          </w:p>
          <w:p w14:paraId="7978A37E" w14:textId="77777777" w:rsidR="002B0D0B" w:rsidRPr="00590837" w:rsidRDefault="002B0D0B" w:rsidP="000A3A1D">
            <w:pPr>
              <w:spacing w:before="100" w:beforeAutospacing="1" w:after="100" w:afterAutospacing="1" w:line="240" w:lineRule="auto"/>
              <w:rPr>
                <w:rFonts w:cs="Times New Roman"/>
                <w:sz w:val="24"/>
                <w:szCs w:val="24"/>
              </w:rPr>
            </w:pPr>
          </w:p>
        </w:tc>
      </w:tr>
      <w:tr w:rsidR="002B0D0B" w14:paraId="581B6B80" w14:textId="77777777" w:rsidTr="00471FC8">
        <w:tc>
          <w:tcPr>
            <w:tcW w:w="1985" w:type="dxa"/>
          </w:tcPr>
          <w:p w14:paraId="291D87C9" w14:textId="77777777" w:rsidR="002B0D0B" w:rsidRPr="00590837" w:rsidRDefault="002B0D0B" w:rsidP="002B0D0B">
            <w:pPr>
              <w:spacing w:before="100" w:beforeAutospacing="1" w:after="100" w:afterAutospacing="1" w:line="240" w:lineRule="auto"/>
              <w:rPr>
                <w:rFonts w:cs="Times New Roman"/>
                <w:b/>
                <w:bCs/>
                <w:sz w:val="24"/>
                <w:szCs w:val="24"/>
                <w:lang w:val="lt-LT"/>
              </w:rPr>
            </w:pPr>
            <w:r w:rsidRPr="00590837">
              <w:rPr>
                <w:rFonts w:cs="Times New Roman"/>
                <w:b/>
                <w:bCs/>
                <w:sz w:val="24"/>
                <w:szCs w:val="24"/>
                <w:lang w:val="lt-LT"/>
              </w:rPr>
              <w:t>6. Plėtoti prevencinę veiklą, užtikrinant mokinių saugumą</w:t>
            </w:r>
          </w:p>
          <w:p w14:paraId="59CAE1B0" w14:textId="77777777" w:rsidR="002B0D0B" w:rsidRPr="00590837" w:rsidRDefault="002B0D0B" w:rsidP="002B0D0B">
            <w:pPr>
              <w:spacing w:before="100" w:beforeAutospacing="1" w:after="100" w:afterAutospacing="1" w:line="240" w:lineRule="auto"/>
              <w:rPr>
                <w:rFonts w:cs="Times New Roman"/>
                <w:b/>
                <w:bCs/>
                <w:sz w:val="24"/>
                <w:szCs w:val="24"/>
                <w:lang w:val="lt-LT"/>
              </w:rPr>
            </w:pPr>
          </w:p>
        </w:tc>
        <w:tc>
          <w:tcPr>
            <w:tcW w:w="2227" w:type="dxa"/>
          </w:tcPr>
          <w:p w14:paraId="1E750DF1" w14:textId="77777777" w:rsidR="002B0D0B" w:rsidRPr="00590837" w:rsidRDefault="002B0D0B" w:rsidP="002B0D0B">
            <w:pPr>
              <w:spacing w:before="100" w:beforeAutospacing="1" w:after="100" w:afterAutospacing="1" w:line="240" w:lineRule="auto"/>
              <w:rPr>
                <w:rFonts w:cs="Times New Roman"/>
                <w:sz w:val="24"/>
                <w:szCs w:val="24"/>
                <w:lang w:val="lt-LT"/>
              </w:rPr>
            </w:pPr>
            <w:r w:rsidRPr="00590837">
              <w:rPr>
                <w:rFonts w:cs="Times New Roman"/>
                <w:sz w:val="24"/>
                <w:szCs w:val="24"/>
                <w:lang w:val="lt-LT"/>
              </w:rPr>
              <w:t>Tvarkos, drausmės ir atsakomybės mokykloje užtikrinimas supažindinant su elgesio mokykloje taisyklėmis, instruktuojant prieš renginius, koncertines keliones, išvykas</w:t>
            </w:r>
          </w:p>
          <w:p w14:paraId="574103AA" w14:textId="77777777" w:rsidR="002B0D0B" w:rsidRPr="00590837" w:rsidRDefault="002B0D0B" w:rsidP="002B0D0B">
            <w:pPr>
              <w:spacing w:before="100" w:beforeAutospacing="1" w:after="100" w:afterAutospacing="1" w:line="240" w:lineRule="auto"/>
              <w:rPr>
                <w:rFonts w:cs="Times New Roman"/>
                <w:sz w:val="24"/>
                <w:szCs w:val="24"/>
                <w:lang w:val="lt-LT"/>
              </w:rPr>
            </w:pPr>
          </w:p>
        </w:tc>
        <w:tc>
          <w:tcPr>
            <w:tcW w:w="2309" w:type="dxa"/>
          </w:tcPr>
          <w:p w14:paraId="280D94BE" w14:textId="77777777" w:rsidR="002B0D0B" w:rsidRPr="00590837" w:rsidRDefault="002B0D0B" w:rsidP="002B0D0B">
            <w:pPr>
              <w:spacing w:before="100" w:beforeAutospacing="1" w:after="100" w:afterAutospacing="1" w:line="240" w:lineRule="auto"/>
              <w:rPr>
                <w:rFonts w:cs="Times New Roman"/>
                <w:sz w:val="24"/>
                <w:szCs w:val="24"/>
              </w:rPr>
            </w:pPr>
            <w:r w:rsidRPr="00590837">
              <w:rPr>
                <w:rFonts w:cs="Times New Roman"/>
                <w:sz w:val="24"/>
                <w:szCs w:val="24"/>
              </w:rPr>
              <w:t>Mokiniai saugiai elgsis koncertinėse kelionėse</w:t>
            </w:r>
          </w:p>
          <w:p w14:paraId="74366BB8" w14:textId="77777777" w:rsidR="002B0D0B" w:rsidRPr="00590837" w:rsidRDefault="002B0D0B" w:rsidP="002B0D0B">
            <w:pPr>
              <w:spacing w:before="100" w:beforeAutospacing="1" w:after="100" w:afterAutospacing="1" w:line="240" w:lineRule="auto"/>
              <w:rPr>
                <w:rFonts w:cs="Times New Roman"/>
                <w:sz w:val="24"/>
                <w:szCs w:val="24"/>
              </w:rPr>
            </w:pPr>
          </w:p>
        </w:tc>
        <w:tc>
          <w:tcPr>
            <w:tcW w:w="1509" w:type="dxa"/>
          </w:tcPr>
          <w:p w14:paraId="66CF5F50" w14:textId="1027EE6B" w:rsidR="002B0D0B" w:rsidRPr="00590837" w:rsidRDefault="002B0D0B" w:rsidP="002B0D0B">
            <w:pPr>
              <w:spacing w:before="100" w:beforeAutospacing="1" w:after="100" w:afterAutospacing="1" w:line="240" w:lineRule="auto"/>
              <w:rPr>
                <w:rFonts w:cs="Times New Roman"/>
                <w:sz w:val="24"/>
                <w:szCs w:val="24"/>
              </w:rPr>
            </w:pPr>
            <w:r w:rsidRPr="00590837">
              <w:rPr>
                <w:rFonts w:cs="Times New Roman"/>
                <w:sz w:val="24"/>
                <w:szCs w:val="24"/>
              </w:rPr>
              <w:t>Laikinai vykdanti direktorius funkcijas</w:t>
            </w:r>
            <w:r>
              <w:rPr>
                <w:rFonts w:cs="Times New Roman"/>
                <w:sz w:val="24"/>
                <w:szCs w:val="24"/>
              </w:rPr>
              <w:t xml:space="preserve"> Irena Kerulienė,</w:t>
            </w:r>
            <w:r w:rsidRPr="00590837">
              <w:rPr>
                <w:rFonts w:cs="Times New Roman"/>
                <w:sz w:val="24"/>
                <w:szCs w:val="24"/>
              </w:rPr>
              <w:t xml:space="preserve"> mokytojai, tėvai (globėjai</w:t>
            </w:r>
          </w:p>
        </w:tc>
        <w:tc>
          <w:tcPr>
            <w:tcW w:w="2177" w:type="dxa"/>
          </w:tcPr>
          <w:p w14:paraId="12EB7EAC" w14:textId="77777777" w:rsidR="002B0D0B" w:rsidRPr="00590837" w:rsidRDefault="002B0D0B" w:rsidP="002B0D0B">
            <w:pPr>
              <w:spacing w:before="100" w:beforeAutospacing="1" w:after="100" w:afterAutospacing="1" w:line="240" w:lineRule="auto"/>
              <w:rPr>
                <w:rFonts w:cs="Times New Roman"/>
                <w:sz w:val="24"/>
                <w:szCs w:val="24"/>
              </w:rPr>
            </w:pPr>
            <w:r w:rsidRPr="00590837">
              <w:rPr>
                <w:rFonts w:cs="Times New Roman"/>
                <w:sz w:val="24"/>
                <w:szCs w:val="24"/>
              </w:rPr>
              <w:t>Saugios, kultūringos, tvarkingos ugdymo (si) aplinkos sukūrimas. Ugdomos vertybės paremtos dorovinėmis nuostatomis, pagarba žmogui, patirčiai, tradicijoms</w:t>
            </w:r>
          </w:p>
          <w:p w14:paraId="3C886870" w14:textId="77777777" w:rsidR="002B0D0B" w:rsidRPr="00590837" w:rsidRDefault="002B0D0B" w:rsidP="002B0D0B">
            <w:pPr>
              <w:spacing w:before="100" w:beforeAutospacing="1" w:after="100" w:afterAutospacing="1" w:line="240" w:lineRule="auto"/>
              <w:rPr>
                <w:rFonts w:cs="Times New Roman"/>
                <w:sz w:val="24"/>
                <w:szCs w:val="24"/>
              </w:rPr>
            </w:pPr>
          </w:p>
        </w:tc>
      </w:tr>
    </w:tbl>
    <w:p w14:paraId="06A1394E" w14:textId="211E3A98" w:rsidR="00024F2C" w:rsidRDefault="00024F2C" w:rsidP="002B1734">
      <w:pPr>
        <w:spacing w:before="100" w:beforeAutospacing="1" w:after="100" w:afterAutospacing="1" w:line="240" w:lineRule="auto"/>
        <w:jc w:val="center"/>
        <w:rPr>
          <w:rFonts w:ascii="Times New Roman" w:hAnsi="Times New Roman" w:cs="Times New Roman"/>
          <w:b/>
          <w:bCs/>
          <w:sz w:val="24"/>
          <w:szCs w:val="24"/>
        </w:rPr>
      </w:pPr>
    </w:p>
    <w:p w14:paraId="5C089F7A" w14:textId="199A6331" w:rsidR="002D70F2" w:rsidRDefault="002D70F2" w:rsidP="00B276A6">
      <w:pPr>
        <w:spacing w:before="100" w:beforeAutospacing="1" w:after="100" w:afterAutospacing="1" w:line="240" w:lineRule="auto"/>
        <w:rPr>
          <w:rFonts w:ascii="Times New Roman" w:hAnsi="Times New Roman" w:cs="Times New Roman"/>
          <w:b/>
          <w:bCs/>
          <w:sz w:val="24"/>
          <w:szCs w:val="24"/>
        </w:rPr>
      </w:pPr>
      <w:bookmarkStart w:id="1" w:name="_GoBack"/>
      <w:bookmarkEnd w:id="1"/>
    </w:p>
    <w:p w14:paraId="58C188EB" w14:textId="3DE14858" w:rsidR="002B1734" w:rsidRPr="00590837" w:rsidRDefault="002B1734" w:rsidP="002B1734">
      <w:pPr>
        <w:spacing w:before="100" w:beforeAutospacing="1" w:after="100" w:afterAutospacing="1" w:line="240" w:lineRule="auto"/>
        <w:jc w:val="center"/>
        <w:rPr>
          <w:rFonts w:ascii="Times New Roman" w:hAnsi="Times New Roman" w:cs="Times New Roman"/>
          <w:b/>
          <w:bCs/>
          <w:sz w:val="24"/>
          <w:szCs w:val="24"/>
        </w:rPr>
      </w:pPr>
      <w:r w:rsidRPr="00590837">
        <w:rPr>
          <w:rFonts w:ascii="Times New Roman" w:hAnsi="Times New Roman" w:cs="Times New Roman"/>
          <w:b/>
          <w:bCs/>
          <w:sz w:val="24"/>
          <w:szCs w:val="24"/>
        </w:rPr>
        <w:t>II TIKSLAS</w:t>
      </w:r>
    </w:p>
    <w:p w14:paraId="13AE7EC2" w14:textId="77777777" w:rsidR="00584DBF" w:rsidRPr="00590837" w:rsidRDefault="002B1734" w:rsidP="00FA0558">
      <w:pPr>
        <w:spacing w:before="100" w:beforeAutospacing="1" w:after="100" w:afterAutospacing="1" w:line="360" w:lineRule="auto"/>
        <w:jc w:val="center"/>
        <w:rPr>
          <w:rFonts w:ascii="Times New Roman" w:hAnsi="Times New Roman" w:cs="Times New Roman"/>
          <w:b/>
          <w:bCs/>
          <w:sz w:val="24"/>
          <w:szCs w:val="24"/>
        </w:rPr>
      </w:pPr>
      <w:r w:rsidRPr="00590837">
        <w:rPr>
          <w:rFonts w:ascii="Times New Roman" w:hAnsi="Times New Roman" w:cs="Times New Roman"/>
          <w:b/>
          <w:bCs/>
          <w:sz w:val="24"/>
          <w:szCs w:val="24"/>
        </w:rPr>
        <w:t>UGDOMUOJU POVEIKIU IR EDUKACINE APLINKA PRISIDĖTI PRIE ŠALIES, RAJONO IR MIESTO KULTŪROS</w:t>
      </w:r>
    </w:p>
    <w:tbl>
      <w:tblPr>
        <w:tblStyle w:val="Lentelstinklelis"/>
        <w:tblW w:w="10173" w:type="dxa"/>
        <w:tblLook w:val="04A0" w:firstRow="1" w:lastRow="0" w:firstColumn="1" w:lastColumn="0" w:noHBand="0" w:noVBand="1"/>
      </w:tblPr>
      <w:tblGrid>
        <w:gridCol w:w="2137"/>
        <w:gridCol w:w="2181"/>
        <w:gridCol w:w="2083"/>
        <w:gridCol w:w="1656"/>
        <w:gridCol w:w="2116"/>
      </w:tblGrid>
      <w:tr w:rsidR="002B1734" w:rsidRPr="00590837" w14:paraId="370ECF71" w14:textId="77777777" w:rsidTr="00FA0558">
        <w:tc>
          <w:tcPr>
            <w:tcW w:w="2137" w:type="dxa"/>
          </w:tcPr>
          <w:p w14:paraId="76F3322E" w14:textId="77777777" w:rsidR="002B1734" w:rsidRPr="00590837" w:rsidRDefault="00245A73" w:rsidP="00245A73">
            <w:pPr>
              <w:spacing w:before="100" w:beforeAutospacing="1" w:after="100" w:afterAutospacing="1" w:line="240" w:lineRule="auto"/>
              <w:jc w:val="center"/>
              <w:rPr>
                <w:rFonts w:cs="Times New Roman"/>
                <w:b/>
                <w:bCs/>
                <w:sz w:val="24"/>
                <w:szCs w:val="24"/>
              </w:rPr>
            </w:pPr>
            <w:r w:rsidRPr="00590837">
              <w:rPr>
                <w:rFonts w:cs="Times New Roman"/>
                <w:b/>
                <w:bCs/>
                <w:sz w:val="24"/>
                <w:szCs w:val="24"/>
              </w:rPr>
              <w:t>Tikslas</w:t>
            </w:r>
          </w:p>
        </w:tc>
        <w:tc>
          <w:tcPr>
            <w:tcW w:w="2181" w:type="dxa"/>
          </w:tcPr>
          <w:p w14:paraId="6AD8F8A8" w14:textId="77777777" w:rsidR="002B1734" w:rsidRPr="00590837" w:rsidRDefault="00245A73" w:rsidP="004350B1">
            <w:pPr>
              <w:spacing w:before="100" w:beforeAutospacing="1" w:after="100" w:afterAutospacing="1" w:line="240" w:lineRule="auto"/>
              <w:rPr>
                <w:rFonts w:cs="Times New Roman"/>
                <w:b/>
                <w:bCs/>
                <w:sz w:val="24"/>
                <w:szCs w:val="24"/>
              </w:rPr>
            </w:pPr>
            <w:r w:rsidRPr="00590837">
              <w:rPr>
                <w:rFonts w:cs="Times New Roman"/>
                <w:b/>
                <w:bCs/>
                <w:sz w:val="24"/>
                <w:szCs w:val="24"/>
              </w:rPr>
              <w:t>Priemonės, veiksmas</w:t>
            </w:r>
          </w:p>
        </w:tc>
        <w:tc>
          <w:tcPr>
            <w:tcW w:w="2083" w:type="dxa"/>
          </w:tcPr>
          <w:p w14:paraId="20C83F3E" w14:textId="77777777" w:rsidR="002B1734" w:rsidRPr="00590837" w:rsidRDefault="00245A73" w:rsidP="004350B1">
            <w:pPr>
              <w:spacing w:before="100" w:beforeAutospacing="1" w:after="100" w:afterAutospacing="1" w:line="240" w:lineRule="auto"/>
              <w:rPr>
                <w:rFonts w:cs="Times New Roman"/>
                <w:b/>
                <w:bCs/>
                <w:sz w:val="24"/>
                <w:szCs w:val="24"/>
              </w:rPr>
            </w:pPr>
            <w:r w:rsidRPr="00590837">
              <w:rPr>
                <w:rFonts w:cs="Times New Roman"/>
                <w:b/>
                <w:bCs/>
                <w:sz w:val="24"/>
                <w:szCs w:val="24"/>
              </w:rPr>
              <w:t>Įgyvendinimo priemonės</w:t>
            </w:r>
          </w:p>
        </w:tc>
        <w:tc>
          <w:tcPr>
            <w:tcW w:w="1656" w:type="dxa"/>
          </w:tcPr>
          <w:p w14:paraId="3D2EEAE4" w14:textId="77777777" w:rsidR="002B1734" w:rsidRPr="00590837" w:rsidRDefault="00522373" w:rsidP="004350B1">
            <w:pPr>
              <w:spacing w:before="100" w:beforeAutospacing="1" w:after="100" w:afterAutospacing="1" w:line="240" w:lineRule="auto"/>
              <w:rPr>
                <w:rFonts w:cs="Times New Roman"/>
                <w:b/>
                <w:bCs/>
                <w:sz w:val="24"/>
                <w:szCs w:val="24"/>
              </w:rPr>
            </w:pPr>
            <w:r w:rsidRPr="00590837">
              <w:rPr>
                <w:rFonts w:cs="Times New Roman"/>
                <w:b/>
                <w:bCs/>
                <w:sz w:val="24"/>
                <w:szCs w:val="24"/>
              </w:rPr>
              <w:t>Atsakingi vykdytojai</w:t>
            </w:r>
          </w:p>
        </w:tc>
        <w:tc>
          <w:tcPr>
            <w:tcW w:w="2116" w:type="dxa"/>
          </w:tcPr>
          <w:p w14:paraId="4BF5FD9A" w14:textId="77777777" w:rsidR="002B1734" w:rsidRPr="00590837" w:rsidRDefault="00522373" w:rsidP="004350B1">
            <w:pPr>
              <w:spacing w:before="100" w:beforeAutospacing="1" w:after="100" w:afterAutospacing="1" w:line="240" w:lineRule="auto"/>
              <w:rPr>
                <w:rFonts w:cs="Times New Roman"/>
                <w:b/>
                <w:bCs/>
                <w:sz w:val="24"/>
                <w:szCs w:val="24"/>
              </w:rPr>
            </w:pPr>
            <w:r w:rsidRPr="00590837">
              <w:rPr>
                <w:rFonts w:cs="Times New Roman"/>
                <w:b/>
                <w:bCs/>
                <w:sz w:val="24"/>
                <w:szCs w:val="24"/>
              </w:rPr>
              <w:t>Laukiamas rezultatas</w:t>
            </w:r>
          </w:p>
        </w:tc>
      </w:tr>
      <w:tr w:rsidR="00245A73" w:rsidRPr="00590837" w14:paraId="528840D6" w14:textId="77777777" w:rsidTr="00FA0558">
        <w:tc>
          <w:tcPr>
            <w:tcW w:w="2137" w:type="dxa"/>
          </w:tcPr>
          <w:p w14:paraId="4E38FB5D" w14:textId="77777777" w:rsidR="00245A73" w:rsidRPr="00590837" w:rsidRDefault="00245A73" w:rsidP="00573C77">
            <w:pPr>
              <w:spacing w:before="100" w:beforeAutospacing="1" w:after="100" w:afterAutospacing="1" w:line="240" w:lineRule="auto"/>
              <w:rPr>
                <w:rFonts w:cs="Times New Roman"/>
                <w:b/>
                <w:bCs/>
                <w:sz w:val="24"/>
                <w:szCs w:val="24"/>
              </w:rPr>
            </w:pPr>
            <w:r w:rsidRPr="00590837">
              <w:rPr>
                <w:rFonts w:cs="Times New Roman"/>
                <w:b/>
                <w:bCs/>
                <w:sz w:val="24"/>
                <w:szCs w:val="24"/>
              </w:rPr>
              <w:t>1. Telkti ir stiprinti mokyklos ir miesto bendruomenę aktyviai kultūrinei veiklai</w:t>
            </w:r>
          </w:p>
        </w:tc>
        <w:tc>
          <w:tcPr>
            <w:tcW w:w="2181" w:type="dxa"/>
          </w:tcPr>
          <w:p w14:paraId="7B100C67" w14:textId="77777777" w:rsidR="00245A73" w:rsidRPr="00590837" w:rsidRDefault="00245A73" w:rsidP="00573C77">
            <w:pPr>
              <w:spacing w:before="100" w:beforeAutospacing="1" w:after="100" w:afterAutospacing="1" w:line="240" w:lineRule="auto"/>
              <w:rPr>
                <w:rFonts w:cs="Times New Roman"/>
                <w:bCs/>
                <w:sz w:val="24"/>
                <w:szCs w:val="24"/>
              </w:rPr>
            </w:pPr>
            <w:r w:rsidRPr="00590837">
              <w:rPr>
                <w:rFonts w:cs="Times New Roman"/>
                <w:bCs/>
                <w:sz w:val="24"/>
                <w:szCs w:val="24"/>
              </w:rPr>
              <w:t>Meninių miesto renginių (koncertai, parodos), tradicinių švenčių (Kalėdos, Užgavėnės, Motinos diena, ataskaitinis ir baigiamieji koncertai)</w:t>
            </w:r>
          </w:p>
        </w:tc>
        <w:tc>
          <w:tcPr>
            <w:tcW w:w="2083" w:type="dxa"/>
          </w:tcPr>
          <w:p w14:paraId="31B8C1A8" w14:textId="77777777" w:rsidR="00522373" w:rsidRPr="00590837" w:rsidRDefault="00245A73" w:rsidP="00522373">
            <w:pPr>
              <w:spacing w:before="100" w:beforeAutospacing="1" w:after="100" w:afterAutospacing="1" w:line="240" w:lineRule="auto"/>
              <w:rPr>
                <w:rFonts w:cs="Times New Roman"/>
                <w:bCs/>
                <w:sz w:val="24"/>
                <w:szCs w:val="24"/>
              </w:rPr>
            </w:pPr>
            <w:r w:rsidRPr="00590837">
              <w:rPr>
                <w:rFonts w:cs="Times New Roman"/>
                <w:bCs/>
                <w:sz w:val="24"/>
                <w:szCs w:val="24"/>
              </w:rPr>
              <w:t>Skatinti mokinius dalyvauti pilietiškumą ugdančiuose renginiuos</w:t>
            </w:r>
            <w:r w:rsidR="00522373" w:rsidRPr="00590837">
              <w:rPr>
                <w:rFonts w:cs="Times New Roman"/>
                <w:bCs/>
                <w:sz w:val="24"/>
                <w:szCs w:val="24"/>
              </w:rPr>
              <w:t xml:space="preserve">. Išpėtoti mokyklos meninę veiklą, organizuoti koncertus, renginius, parodas, festivalius. </w:t>
            </w:r>
          </w:p>
          <w:p w14:paraId="17EA15C9" w14:textId="77777777" w:rsidR="00245A73" w:rsidRPr="00590837" w:rsidRDefault="00245A73" w:rsidP="00573C77">
            <w:pPr>
              <w:spacing w:before="100" w:beforeAutospacing="1" w:after="100" w:afterAutospacing="1" w:line="240" w:lineRule="auto"/>
              <w:rPr>
                <w:rFonts w:cs="Times New Roman"/>
                <w:bCs/>
                <w:sz w:val="24"/>
                <w:szCs w:val="24"/>
              </w:rPr>
            </w:pPr>
          </w:p>
        </w:tc>
        <w:tc>
          <w:tcPr>
            <w:tcW w:w="1656" w:type="dxa"/>
          </w:tcPr>
          <w:p w14:paraId="0A528C00" w14:textId="77777777" w:rsidR="00245A73" w:rsidRPr="00590837" w:rsidRDefault="00245A73" w:rsidP="00573C77">
            <w:pPr>
              <w:spacing w:before="100" w:beforeAutospacing="1" w:after="100" w:afterAutospacing="1" w:line="240" w:lineRule="auto"/>
              <w:rPr>
                <w:rFonts w:cs="Times New Roman"/>
                <w:bCs/>
                <w:sz w:val="24"/>
                <w:szCs w:val="24"/>
              </w:rPr>
            </w:pPr>
            <w:r w:rsidRPr="00590837">
              <w:rPr>
                <w:rFonts w:cs="Times New Roman"/>
                <w:bCs/>
                <w:sz w:val="24"/>
                <w:szCs w:val="24"/>
              </w:rPr>
              <w:t>Visų dalykų mokytojai</w:t>
            </w:r>
          </w:p>
        </w:tc>
        <w:tc>
          <w:tcPr>
            <w:tcW w:w="2116" w:type="dxa"/>
          </w:tcPr>
          <w:p w14:paraId="1BD19686" w14:textId="77777777" w:rsidR="00245A73" w:rsidRPr="00590837" w:rsidRDefault="00245A73" w:rsidP="00573C77">
            <w:pPr>
              <w:spacing w:before="100" w:beforeAutospacing="1" w:after="100" w:afterAutospacing="1" w:line="240" w:lineRule="auto"/>
              <w:rPr>
                <w:rFonts w:cs="Times New Roman"/>
                <w:bCs/>
                <w:sz w:val="24"/>
                <w:szCs w:val="24"/>
              </w:rPr>
            </w:pPr>
            <w:r w:rsidRPr="00590837">
              <w:rPr>
                <w:rFonts w:cs="Times New Roman"/>
                <w:bCs/>
                <w:sz w:val="24"/>
                <w:szCs w:val="24"/>
              </w:rPr>
              <w:t>Palaikoma ir plečiama meninių renginių įvairovė. Vyksta aktyvus mokyklos ir miesto bendruomenės narių dalyvavimas ir įsitraukimas į organizuojamas kultūrines veiklas</w:t>
            </w:r>
          </w:p>
        </w:tc>
      </w:tr>
      <w:tr w:rsidR="00245A73" w:rsidRPr="00590837" w14:paraId="576B5125" w14:textId="77777777" w:rsidTr="00FA0558">
        <w:tc>
          <w:tcPr>
            <w:tcW w:w="2137" w:type="dxa"/>
          </w:tcPr>
          <w:p w14:paraId="502C2762" w14:textId="77777777" w:rsidR="00245A73" w:rsidRPr="00590837" w:rsidRDefault="00245A73" w:rsidP="00573C77">
            <w:pPr>
              <w:spacing w:before="100" w:beforeAutospacing="1" w:after="100" w:afterAutospacing="1" w:line="240" w:lineRule="auto"/>
              <w:rPr>
                <w:rFonts w:cs="Times New Roman"/>
                <w:b/>
                <w:bCs/>
                <w:sz w:val="24"/>
                <w:szCs w:val="24"/>
              </w:rPr>
            </w:pPr>
            <w:r w:rsidRPr="00590837">
              <w:rPr>
                <w:rFonts w:cs="Times New Roman"/>
                <w:b/>
                <w:bCs/>
                <w:sz w:val="24"/>
                <w:szCs w:val="24"/>
              </w:rPr>
              <w:t>2. Organizuoti aktyvią meninių kolektyvų koncertinę, parodų eksponavimo ir individualią mokinių kūrybinę veiklą</w:t>
            </w:r>
          </w:p>
        </w:tc>
        <w:tc>
          <w:tcPr>
            <w:tcW w:w="2181" w:type="dxa"/>
          </w:tcPr>
          <w:p w14:paraId="48EFCC0B" w14:textId="77777777" w:rsidR="00245A73" w:rsidRPr="00590837" w:rsidRDefault="00245A73" w:rsidP="00573C77">
            <w:pPr>
              <w:spacing w:before="100" w:beforeAutospacing="1" w:after="100" w:afterAutospacing="1" w:line="240" w:lineRule="auto"/>
              <w:rPr>
                <w:rFonts w:cs="Times New Roman"/>
                <w:b/>
                <w:bCs/>
                <w:sz w:val="24"/>
                <w:szCs w:val="24"/>
              </w:rPr>
            </w:pPr>
            <w:r w:rsidRPr="00590837">
              <w:rPr>
                <w:rFonts w:cs="Times New Roman"/>
                <w:bCs/>
                <w:sz w:val="24"/>
                <w:szCs w:val="24"/>
              </w:rPr>
              <w:t>Moksleivių koncertinė veikla. Aktyvus dalyvavimas mokyklos, miesto, šalies bei tarptautiniuose meniniuose forumuose, čempionatuose, festivaliuose,</w:t>
            </w:r>
            <w:r w:rsidRPr="00590837">
              <w:rPr>
                <w:rFonts w:cs="Times New Roman"/>
                <w:b/>
                <w:bCs/>
                <w:sz w:val="24"/>
                <w:szCs w:val="24"/>
              </w:rPr>
              <w:t xml:space="preserve"> </w:t>
            </w:r>
            <w:r w:rsidRPr="00590837">
              <w:rPr>
                <w:rFonts w:cs="Times New Roman"/>
                <w:bCs/>
                <w:sz w:val="24"/>
                <w:szCs w:val="24"/>
              </w:rPr>
              <w:t>parodose ir kt.</w:t>
            </w:r>
          </w:p>
        </w:tc>
        <w:tc>
          <w:tcPr>
            <w:tcW w:w="2083" w:type="dxa"/>
          </w:tcPr>
          <w:p w14:paraId="32739BFC" w14:textId="77777777" w:rsidR="00245A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t>Dalyvavimas įvairiuose respublikiniuose konkursuose, festivaliuose, šventėse</w:t>
            </w:r>
          </w:p>
        </w:tc>
        <w:tc>
          <w:tcPr>
            <w:tcW w:w="1656" w:type="dxa"/>
          </w:tcPr>
          <w:p w14:paraId="1833F228" w14:textId="77777777" w:rsidR="005223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t>Laikinai vykdanti direktoriaus funkcijas, visų dalykų mokytojai</w:t>
            </w:r>
          </w:p>
          <w:p w14:paraId="1BDDB9AE" w14:textId="77777777" w:rsidR="00245A73" w:rsidRPr="00590837" w:rsidRDefault="00245A73" w:rsidP="00522373">
            <w:pPr>
              <w:rPr>
                <w:rFonts w:cs="Times New Roman"/>
                <w:sz w:val="24"/>
                <w:szCs w:val="24"/>
              </w:rPr>
            </w:pPr>
          </w:p>
        </w:tc>
        <w:tc>
          <w:tcPr>
            <w:tcW w:w="2116" w:type="dxa"/>
          </w:tcPr>
          <w:p w14:paraId="24291730" w14:textId="28314081" w:rsidR="00245A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t>Mokiniai - aktyvūs ir sėkmingi meninių forumų dalyviai. Įgyjamos ir plėtojamos kultūrinė</w:t>
            </w:r>
            <w:r w:rsidR="009D62D5">
              <w:rPr>
                <w:rFonts w:cs="Times New Roman"/>
                <w:bCs/>
                <w:sz w:val="24"/>
                <w:szCs w:val="24"/>
              </w:rPr>
              <w:t>s</w:t>
            </w:r>
            <w:r w:rsidRPr="00590837">
              <w:rPr>
                <w:rFonts w:cs="Times New Roman"/>
                <w:bCs/>
                <w:sz w:val="24"/>
                <w:szCs w:val="24"/>
              </w:rPr>
              <w:t xml:space="preserve"> ir socialinė</w:t>
            </w:r>
            <w:r w:rsidR="009D62D5">
              <w:rPr>
                <w:rFonts w:cs="Times New Roman"/>
                <w:bCs/>
                <w:sz w:val="24"/>
                <w:szCs w:val="24"/>
              </w:rPr>
              <w:t>s</w:t>
            </w:r>
            <w:r w:rsidRPr="00590837">
              <w:rPr>
                <w:rFonts w:cs="Times New Roman"/>
                <w:bCs/>
                <w:sz w:val="24"/>
                <w:szCs w:val="24"/>
              </w:rPr>
              <w:t xml:space="preserve"> kompetencijo</w:t>
            </w:r>
            <w:r w:rsidR="009D62D5">
              <w:rPr>
                <w:rFonts w:cs="Times New Roman"/>
                <w:bCs/>
                <w:sz w:val="24"/>
                <w:szCs w:val="24"/>
              </w:rPr>
              <w:t>s</w:t>
            </w:r>
          </w:p>
        </w:tc>
      </w:tr>
      <w:tr w:rsidR="00522373" w:rsidRPr="00590837" w14:paraId="7700BD59" w14:textId="77777777" w:rsidTr="00FA0558">
        <w:tc>
          <w:tcPr>
            <w:tcW w:w="2137" w:type="dxa"/>
          </w:tcPr>
          <w:p w14:paraId="4B14E7EF" w14:textId="77777777" w:rsidR="00522373" w:rsidRPr="00590837" w:rsidRDefault="00522373" w:rsidP="00573C77">
            <w:pPr>
              <w:spacing w:before="100" w:beforeAutospacing="1" w:after="100" w:afterAutospacing="1" w:line="240" w:lineRule="auto"/>
              <w:rPr>
                <w:rFonts w:cs="Times New Roman"/>
                <w:b/>
                <w:bCs/>
                <w:sz w:val="24"/>
                <w:szCs w:val="24"/>
              </w:rPr>
            </w:pPr>
            <w:r w:rsidRPr="00590837">
              <w:rPr>
                <w:rFonts w:cs="Times New Roman"/>
                <w:b/>
                <w:bCs/>
                <w:sz w:val="24"/>
                <w:szCs w:val="24"/>
              </w:rPr>
              <w:t>3. Dalyvauti ir siekti aukštų rezultatų tarptautiniuose bei respublikiniuose konkursuose.</w:t>
            </w:r>
          </w:p>
        </w:tc>
        <w:tc>
          <w:tcPr>
            <w:tcW w:w="2181" w:type="dxa"/>
          </w:tcPr>
          <w:p w14:paraId="7C12A073" w14:textId="77777777" w:rsidR="00522373" w:rsidRPr="00590837" w:rsidRDefault="00522373" w:rsidP="00573C77">
            <w:pPr>
              <w:spacing w:before="100" w:beforeAutospacing="1" w:after="100" w:afterAutospacing="1" w:line="240" w:lineRule="auto"/>
              <w:rPr>
                <w:rFonts w:cs="Times New Roman"/>
                <w:bCs/>
                <w:sz w:val="24"/>
                <w:szCs w:val="24"/>
              </w:rPr>
            </w:pPr>
            <w:r w:rsidRPr="00590837">
              <w:rPr>
                <w:rFonts w:cs="Times New Roman"/>
                <w:bCs/>
                <w:sz w:val="24"/>
                <w:szCs w:val="24"/>
              </w:rPr>
              <w:t>Moksleivių dalyvavimas respublikiniuose ir tarptautiniuose konkursuose</w:t>
            </w:r>
          </w:p>
        </w:tc>
        <w:tc>
          <w:tcPr>
            <w:tcW w:w="2083" w:type="dxa"/>
          </w:tcPr>
          <w:p w14:paraId="71A259CE" w14:textId="77777777" w:rsidR="005223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t>Formuosis geras meninis skonis. Dalyvavimas įvairiuose renginiuose didina mokinių pasitikėjimą savimi, mokymosi motyvaciją.</w:t>
            </w:r>
          </w:p>
        </w:tc>
        <w:tc>
          <w:tcPr>
            <w:tcW w:w="1656" w:type="dxa"/>
          </w:tcPr>
          <w:p w14:paraId="7C5C21C1" w14:textId="77777777" w:rsidR="005223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t>Dalykų mokytojai</w:t>
            </w:r>
          </w:p>
        </w:tc>
        <w:tc>
          <w:tcPr>
            <w:tcW w:w="2116" w:type="dxa"/>
          </w:tcPr>
          <w:p w14:paraId="7587D4EF" w14:textId="77777777" w:rsidR="005223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t>Mokiniai - respublikinių ir tarptautinių konkursų laureatai, diplomantai</w:t>
            </w:r>
          </w:p>
        </w:tc>
      </w:tr>
      <w:tr w:rsidR="00522373" w:rsidRPr="00590837" w14:paraId="240136B6" w14:textId="77777777" w:rsidTr="00FA0558">
        <w:tc>
          <w:tcPr>
            <w:tcW w:w="2137" w:type="dxa"/>
          </w:tcPr>
          <w:p w14:paraId="726CE827" w14:textId="77777777" w:rsidR="00522373" w:rsidRPr="00590837" w:rsidRDefault="000A7B47" w:rsidP="00573C77">
            <w:pPr>
              <w:spacing w:before="100" w:beforeAutospacing="1" w:after="100" w:afterAutospacing="1" w:line="240" w:lineRule="auto"/>
              <w:rPr>
                <w:rFonts w:cs="Times New Roman"/>
                <w:b/>
                <w:bCs/>
                <w:sz w:val="24"/>
                <w:szCs w:val="24"/>
              </w:rPr>
            </w:pPr>
            <w:r w:rsidRPr="00590837">
              <w:rPr>
                <w:rFonts w:cs="Times New Roman"/>
                <w:b/>
                <w:bCs/>
                <w:sz w:val="24"/>
                <w:szCs w:val="24"/>
              </w:rPr>
              <w:t xml:space="preserve">4. </w:t>
            </w:r>
            <w:r w:rsidR="00522373" w:rsidRPr="00590837">
              <w:rPr>
                <w:rFonts w:cs="Times New Roman"/>
                <w:b/>
                <w:bCs/>
                <w:sz w:val="24"/>
                <w:szCs w:val="24"/>
              </w:rPr>
              <w:t xml:space="preserve">Vystyti bendradarbiavimą su kitomis meno ir muzikos mokyklomis, </w:t>
            </w:r>
            <w:r w:rsidR="00522373" w:rsidRPr="00590837">
              <w:rPr>
                <w:rFonts w:cs="Times New Roman"/>
                <w:b/>
                <w:bCs/>
                <w:sz w:val="24"/>
                <w:szCs w:val="24"/>
              </w:rPr>
              <w:lastRenderedPageBreak/>
              <w:t>kultūros įstaigomis, kolektyvais, menininkais.</w:t>
            </w:r>
          </w:p>
        </w:tc>
        <w:tc>
          <w:tcPr>
            <w:tcW w:w="2181" w:type="dxa"/>
          </w:tcPr>
          <w:p w14:paraId="571324DD" w14:textId="73AEC1B8" w:rsidR="00522373" w:rsidRPr="00590837" w:rsidRDefault="00522373" w:rsidP="00573C77">
            <w:pPr>
              <w:spacing w:before="100" w:beforeAutospacing="1" w:after="100" w:afterAutospacing="1" w:line="240" w:lineRule="auto"/>
              <w:rPr>
                <w:rFonts w:cs="Times New Roman"/>
                <w:bCs/>
                <w:sz w:val="24"/>
                <w:szCs w:val="24"/>
              </w:rPr>
            </w:pPr>
            <w:r w:rsidRPr="00590837">
              <w:rPr>
                <w:rFonts w:cs="Times New Roman"/>
                <w:bCs/>
                <w:sz w:val="24"/>
                <w:szCs w:val="24"/>
              </w:rPr>
              <w:lastRenderedPageBreak/>
              <w:t>Sėkmingai palaikomi esami ir mezgami nauji ryšiai su partneriais, Švenčionių mies</w:t>
            </w:r>
            <w:r w:rsidR="00030286">
              <w:rPr>
                <w:rFonts w:cs="Times New Roman"/>
                <w:bCs/>
                <w:sz w:val="24"/>
                <w:szCs w:val="24"/>
              </w:rPr>
              <w:t xml:space="preserve">to </w:t>
            </w:r>
            <w:r w:rsidR="00030286">
              <w:rPr>
                <w:rFonts w:cs="Times New Roman"/>
                <w:bCs/>
                <w:sz w:val="24"/>
                <w:szCs w:val="24"/>
              </w:rPr>
              <w:lastRenderedPageBreak/>
              <w:t>kultūros centras, rajono ir R</w:t>
            </w:r>
            <w:r w:rsidRPr="00590837">
              <w:rPr>
                <w:rFonts w:cs="Times New Roman"/>
                <w:bCs/>
                <w:sz w:val="24"/>
                <w:szCs w:val="24"/>
              </w:rPr>
              <w:t>espublikos meno mokyklos</w:t>
            </w:r>
          </w:p>
        </w:tc>
        <w:tc>
          <w:tcPr>
            <w:tcW w:w="2083" w:type="dxa"/>
          </w:tcPr>
          <w:p w14:paraId="147A2680" w14:textId="77777777" w:rsidR="005223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lastRenderedPageBreak/>
              <w:t>Įgyvendinama bendra projektinė veikla su partneriais.</w:t>
            </w:r>
          </w:p>
        </w:tc>
        <w:tc>
          <w:tcPr>
            <w:tcW w:w="1656" w:type="dxa"/>
          </w:tcPr>
          <w:p w14:paraId="2D23CBC7" w14:textId="77777777" w:rsidR="00522373" w:rsidRPr="00590837" w:rsidRDefault="00522373" w:rsidP="004350B1">
            <w:pPr>
              <w:spacing w:before="100" w:beforeAutospacing="1" w:after="100" w:afterAutospacing="1" w:line="240" w:lineRule="auto"/>
              <w:rPr>
                <w:rFonts w:cs="Times New Roman"/>
                <w:bCs/>
                <w:sz w:val="24"/>
                <w:szCs w:val="24"/>
              </w:rPr>
            </w:pPr>
            <w:r w:rsidRPr="00590837">
              <w:rPr>
                <w:rFonts w:cs="Times New Roman"/>
                <w:bCs/>
                <w:sz w:val="24"/>
                <w:szCs w:val="24"/>
              </w:rPr>
              <w:t xml:space="preserve">Laikinai vykdanti direktoriaus funkcijas, </w:t>
            </w:r>
            <w:r w:rsidRPr="00590837">
              <w:rPr>
                <w:rFonts w:cs="Times New Roman"/>
                <w:bCs/>
                <w:sz w:val="24"/>
                <w:szCs w:val="24"/>
              </w:rPr>
              <w:lastRenderedPageBreak/>
              <w:t>dalykų mokytojai</w:t>
            </w:r>
          </w:p>
        </w:tc>
        <w:tc>
          <w:tcPr>
            <w:tcW w:w="2116" w:type="dxa"/>
          </w:tcPr>
          <w:p w14:paraId="514D4B83" w14:textId="77777777" w:rsidR="000A7B47" w:rsidRPr="00590837" w:rsidRDefault="000A7B47" w:rsidP="000A7B47">
            <w:pPr>
              <w:spacing w:before="100" w:beforeAutospacing="1" w:after="100" w:afterAutospacing="1" w:line="240" w:lineRule="auto"/>
              <w:rPr>
                <w:rFonts w:cs="Times New Roman"/>
                <w:bCs/>
                <w:sz w:val="24"/>
                <w:szCs w:val="24"/>
              </w:rPr>
            </w:pPr>
            <w:r w:rsidRPr="00590837">
              <w:rPr>
                <w:rFonts w:cs="Times New Roman"/>
                <w:bCs/>
                <w:sz w:val="24"/>
                <w:szCs w:val="24"/>
              </w:rPr>
              <w:lastRenderedPageBreak/>
              <w:t xml:space="preserve">Mokiniai realizuos savo muzikinius bei meninius gebėjimus, plėsis bendradarbiavimas </w:t>
            </w:r>
            <w:r w:rsidRPr="00590837">
              <w:rPr>
                <w:rFonts w:cs="Times New Roman"/>
                <w:bCs/>
                <w:sz w:val="24"/>
                <w:szCs w:val="24"/>
              </w:rPr>
              <w:lastRenderedPageBreak/>
              <w:t>su kitomis ugdymo įstaigomis.</w:t>
            </w:r>
          </w:p>
          <w:p w14:paraId="1D56BF9A" w14:textId="77777777" w:rsidR="00522373" w:rsidRPr="00590837" w:rsidRDefault="00522373" w:rsidP="004350B1">
            <w:pPr>
              <w:spacing w:before="100" w:beforeAutospacing="1" w:after="100" w:afterAutospacing="1" w:line="240" w:lineRule="auto"/>
              <w:rPr>
                <w:rFonts w:cs="Times New Roman"/>
                <w:bCs/>
                <w:sz w:val="24"/>
                <w:szCs w:val="24"/>
              </w:rPr>
            </w:pPr>
          </w:p>
        </w:tc>
      </w:tr>
    </w:tbl>
    <w:p w14:paraId="2D6F720D" w14:textId="778B63B4" w:rsidR="009622D5" w:rsidRPr="009622D5" w:rsidRDefault="009622D5" w:rsidP="009622D5">
      <w:pPr>
        <w:spacing w:before="100" w:beforeAutospacing="1" w:after="100" w:afterAutospacing="1" w:line="240" w:lineRule="auto"/>
        <w:jc w:val="center"/>
        <w:rPr>
          <w:rFonts w:ascii="Times New Roman" w:hAnsi="Times New Roman" w:cs="Times New Roman"/>
          <w:b/>
          <w:bCs/>
          <w:sz w:val="24"/>
          <w:szCs w:val="24"/>
        </w:rPr>
      </w:pPr>
      <w:r w:rsidRPr="009622D5">
        <w:rPr>
          <w:rFonts w:ascii="Times New Roman" w:hAnsi="Times New Roman" w:cs="Times New Roman"/>
          <w:b/>
          <w:bCs/>
          <w:sz w:val="24"/>
          <w:szCs w:val="24"/>
        </w:rPr>
        <w:lastRenderedPageBreak/>
        <w:t>V. ATSAKINGI VYKDYTOJAI</w:t>
      </w:r>
    </w:p>
    <w:p w14:paraId="2EAA601C" w14:textId="57B2DE79" w:rsidR="009622D5" w:rsidRDefault="009622D5" w:rsidP="009622D5">
      <w:pPr>
        <w:spacing w:before="100" w:beforeAutospacing="1" w:after="100" w:afterAutospacing="1" w:line="360" w:lineRule="auto"/>
        <w:ind w:firstLine="284"/>
        <w:jc w:val="both"/>
        <w:rPr>
          <w:rFonts w:ascii="Times New Roman" w:hAnsi="Times New Roman" w:cs="Times New Roman"/>
          <w:sz w:val="24"/>
          <w:szCs w:val="24"/>
        </w:rPr>
      </w:pPr>
      <w:proofErr w:type="gramStart"/>
      <w:r w:rsidRPr="009622D5">
        <w:rPr>
          <w:rFonts w:ascii="Times New Roman" w:hAnsi="Times New Roman" w:cs="Times New Roman"/>
          <w:sz w:val="24"/>
          <w:szCs w:val="24"/>
        </w:rPr>
        <w:t xml:space="preserve">Švenčionių </w:t>
      </w:r>
      <w:r>
        <w:rPr>
          <w:rFonts w:ascii="Times New Roman" w:hAnsi="Times New Roman" w:cs="Times New Roman"/>
          <w:sz w:val="24"/>
          <w:szCs w:val="24"/>
        </w:rPr>
        <w:t xml:space="preserve"> Juliaus</w:t>
      </w:r>
      <w:proofErr w:type="gramEnd"/>
      <w:r>
        <w:rPr>
          <w:rFonts w:ascii="Times New Roman" w:hAnsi="Times New Roman" w:cs="Times New Roman"/>
          <w:sz w:val="24"/>
          <w:szCs w:val="24"/>
        </w:rPr>
        <w:t xml:space="preserve"> Siniaus </w:t>
      </w:r>
      <w:r w:rsidRPr="009622D5">
        <w:rPr>
          <w:rFonts w:ascii="Times New Roman" w:hAnsi="Times New Roman" w:cs="Times New Roman"/>
          <w:sz w:val="24"/>
          <w:szCs w:val="24"/>
        </w:rPr>
        <w:t>meno mokyklos 202</w:t>
      </w:r>
      <w:r>
        <w:rPr>
          <w:rFonts w:ascii="Times New Roman" w:hAnsi="Times New Roman" w:cs="Times New Roman"/>
          <w:sz w:val="24"/>
          <w:szCs w:val="24"/>
        </w:rPr>
        <w:t>1</w:t>
      </w:r>
      <w:r w:rsidRPr="009622D5">
        <w:rPr>
          <w:rFonts w:ascii="Times New Roman" w:hAnsi="Times New Roman" w:cs="Times New Roman"/>
          <w:sz w:val="24"/>
          <w:szCs w:val="24"/>
        </w:rPr>
        <w:t xml:space="preserve"> m. veiklos plano atsakingi vykdytojai yra visi mokyklos mokytojai ir darbuotojai. </w:t>
      </w:r>
    </w:p>
    <w:p w14:paraId="040DE7E1" w14:textId="2485523F" w:rsidR="009622D5" w:rsidRPr="009622D5" w:rsidRDefault="009622D5" w:rsidP="009622D5">
      <w:pPr>
        <w:spacing w:before="100" w:beforeAutospacing="1" w:after="100" w:afterAutospacing="1" w:line="240" w:lineRule="auto"/>
        <w:jc w:val="center"/>
        <w:rPr>
          <w:rFonts w:ascii="Times New Roman" w:hAnsi="Times New Roman" w:cs="Times New Roman"/>
          <w:b/>
          <w:bCs/>
          <w:sz w:val="24"/>
          <w:szCs w:val="24"/>
        </w:rPr>
      </w:pPr>
      <w:r w:rsidRPr="009622D5">
        <w:rPr>
          <w:rFonts w:ascii="Times New Roman" w:hAnsi="Times New Roman" w:cs="Times New Roman"/>
          <w:b/>
          <w:bCs/>
          <w:sz w:val="24"/>
          <w:szCs w:val="24"/>
        </w:rPr>
        <w:t>VI. PRIEDAI 1.</w:t>
      </w:r>
    </w:p>
    <w:p w14:paraId="1F4DEA81" w14:textId="52114FFE" w:rsidR="00F27AF3" w:rsidRDefault="00F27AF3" w:rsidP="003D0F27">
      <w:pPr>
        <w:pStyle w:val="Sraopastraipa"/>
        <w:numPr>
          <w:ilvl w:val="0"/>
          <w:numId w:val="48"/>
        </w:numPr>
        <w:tabs>
          <w:tab w:val="left" w:pos="426"/>
        </w:tabs>
        <w:spacing w:before="100" w:beforeAutospacing="1" w:after="100" w:afterAutospacing="1"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Švenčionių Juliaus Siniaus meno mokyklos mokytojų tarybos ir mokyklos tarybos veiklos planas 2021 m. 1 priedas.</w:t>
      </w:r>
    </w:p>
    <w:p w14:paraId="359FE412" w14:textId="7FFE3AE4" w:rsidR="009622D5" w:rsidRPr="008D27CE" w:rsidRDefault="00F27AF3" w:rsidP="008D27CE">
      <w:pPr>
        <w:pStyle w:val="Sraopastraipa"/>
        <w:numPr>
          <w:ilvl w:val="0"/>
          <w:numId w:val="48"/>
        </w:numPr>
        <w:tabs>
          <w:tab w:val="left" w:pos="426"/>
        </w:tabs>
        <w:spacing w:before="100" w:beforeAutospacing="1" w:after="100" w:afterAutospacing="1" w:line="360" w:lineRule="auto"/>
        <w:ind w:left="0" w:firstLine="0"/>
        <w:jc w:val="both"/>
        <w:rPr>
          <w:rFonts w:ascii="Times New Roman" w:hAnsi="Times New Roman" w:cs="Times New Roman"/>
          <w:sz w:val="24"/>
          <w:szCs w:val="24"/>
        </w:rPr>
      </w:pPr>
      <w:proofErr w:type="gramStart"/>
      <w:r w:rsidRPr="008D27CE">
        <w:rPr>
          <w:rFonts w:ascii="Times New Roman" w:hAnsi="Times New Roman" w:cs="Times New Roman"/>
          <w:sz w:val="24"/>
          <w:szCs w:val="24"/>
        </w:rPr>
        <w:t>.</w:t>
      </w:r>
      <w:r w:rsidR="009622D5" w:rsidRPr="008D27CE">
        <w:rPr>
          <w:rFonts w:ascii="Times New Roman" w:hAnsi="Times New Roman" w:cs="Times New Roman"/>
          <w:sz w:val="24"/>
          <w:szCs w:val="24"/>
        </w:rPr>
        <w:t>Švenčionių</w:t>
      </w:r>
      <w:proofErr w:type="gramEnd"/>
      <w:r w:rsidR="009622D5" w:rsidRPr="008D27CE">
        <w:rPr>
          <w:rFonts w:ascii="Times New Roman" w:hAnsi="Times New Roman" w:cs="Times New Roman"/>
          <w:sz w:val="24"/>
          <w:szCs w:val="24"/>
        </w:rPr>
        <w:t xml:space="preserve"> </w:t>
      </w:r>
      <w:r w:rsidRPr="008D27CE">
        <w:rPr>
          <w:rFonts w:ascii="Times New Roman" w:hAnsi="Times New Roman" w:cs="Times New Roman"/>
          <w:sz w:val="24"/>
          <w:szCs w:val="24"/>
        </w:rPr>
        <w:t xml:space="preserve">Juliaus Siniaus </w:t>
      </w:r>
      <w:r w:rsidR="009622D5" w:rsidRPr="008D27CE">
        <w:rPr>
          <w:rFonts w:ascii="Times New Roman" w:hAnsi="Times New Roman" w:cs="Times New Roman"/>
          <w:sz w:val="24"/>
          <w:szCs w:val="24"/>
        </w:rPr>
        <w:t>meno mokyklos mokinių dalyvavimo tarptautiniuose, respublikiniuose, rajoniniuose konkursuose, festivaliuose bei kitos veiklos planas 202</w:t>
      </w:r>
      <w:r w:rsidRPr="008D27CE">
        <w:rPr>
          <w:rFonts w:ascii="Times New Roman" w:hAnsi="Times New Roman" w:cs="Times New Roman"/>
          <w:sz w:val="24"/>
          <w:szCs w:val="24"/>
        </w:rPr>
        <w:t>1</w:t>
      </w:r>
      <w:r w:rsidR="009622D5" w:rsidRPr="008D27CE">
        <w:rPr>
          <w:rFonts w:ascii="Times New Roman" w:hAnsi="Times New Roman" w:cs="Times New Roman"/>
          <w:sz w:val="24"/>
          <w:szCs w:val="24"/>
        </w:rPr>
        <w:t xml:space="preserve"> m., </w:t>
      </w:r>
      <w:r w:rsidRPr="008D27CE">
        <w:rPr>
          <w:rFonts w:ascii="Times New Roman" w:hAnsi="Times New Roman" w:cs="Times New Roman"/>
          <w:sz w:val="24"/>
          <w:szCs w:val="24"/>
        </w:rPr>
        <w:t>2</w:t>
      </w:r>
      <w:r w:rsidR="009622D5" w:rsidRPr="008D27CE">
        <w:rPr>
          <w:rFonts w:ascii="Times New Roman" w:hAnsi="Times New Roman" w:cs="Times New Roman"/>
          <w:sz w:val="24"/>
          <w:szCs w:val="24"/>
        </w:rPr>
        <w:t xml:space="preserve"> priedas. </w:t>
      </w:r>
    </w:p>
    <w:p w14:paraId="7E9E2F78" w14:textId="2F7BB2A0" w:rsidR="009622D5" w:rsidRPr="008D27CE" w:rsidRDefault="009622D5" w:rsidP="008D27CE">
      <w:pPr>
        <w:pStyle w:val="Sraopastraipa"/>
        <w:numPr>
          <w:ilvl w:val="0"/>
          <w:numId w:val="48"/>
        </w:numPr>
        <w:tabs>
          <w:tab w:val="left" w:pos="426"/>
        </w:tabs>
        <w:spacing w:before="100" w:beforeAutospacing="1" w:after="100" w:afterAutospacing="1" w:line="360" w:lineRule="auto"/>
        <w:ind w:left="284" w:hanging="284"/>
        <w:jc w:val="both"/>
        <w:rPr>
          <w:rFonts w:ascii="Times New Roman" w:hAnsi="Times New Roman" w:cs="Times New Roman"/>
          <w:sz w:val="24"/>
          <w:szCs w:val="24"/>
        </w:rPr>
      </w:pPr>
      <w:r w:rsidRPr="008D27CE">
        <w:rPr>
          <w:rFonts w:ascii="Times New Roman" w:hAnsi="Times New Roman" w:cs="Times New Roman"/>
          <w:sz w:val="24"/>
          <w:szCs w:val="24"/>
        </w:rPr>
        <w:t xml:space="preserve">Švenčionių </w:t>
      </w:r>
      <w:r w:rsidR="00E63571" w:rsidRPr="008D27CE">
        <w:rPr>
          <w:rFonts w:ascii="Times New Roman" w:hAnsi="Times New Roman" w:cs="Times New Roman"/>
          <w:sz w:val="24"/>
          <w:szCs w:val="24"/>
        </w:rPr>
        <w:t xml:space="preserve">Juliaus Siniaus </w:t>
      </w:r>
      <w:r w:rsidRPr="008D27CE">
        <w:rPr>
          <w:rFonts w:ascii="Times New Roman" w:hAnsi="Times New Roman" w:cs="Times New Roman"/>
          <w:sz w:val="24"/>
          <w:szCs w:val="24"/>
        </w:rPr>
        <w:t xml:space="preserve">meno mokyklos </w:t>
      </w:r>
      <w:r w:rsidR="00E63571" w:rsidRPr="008D27CE">
        <w:rPr>
          <w:rFonts w:ascii="Times New Roman" w:hAnsi="Times New Roman" w:cs="Times New Roman"/>
          <w:sz w:val="24"/>
          <w:szCs w:val="24"/>
        </w:rPr>
        <w:t>metodinės veiklos</w:t>
      </w:r>
      <w:r w:rsidRPr="008D27CE">
        <w:rPr>
          <w:rFonts w:ascii="Times New Roman" w:hAnsi="Times New Roman" w:cs="Times New Roman"/>
          <w:sz w:val="24"/>
          <w:szCs w:val="24"/>
        </w:rPr>
        <w:t xml:space="preserve"> planas 202</w:t>
      </w:r>
      <w:r w:rsidR="00E63571" w:rsidRPr="008D27CE">
        <w:rPr>
          <w:rFonts w:ascii="Times New Roman" w:hAnsi="Times New Roman" w:cs="Times New Roman"/>
          <w:sz w:val="24"/>
          <w:szCs w:val="24"/>
        </w:rPr>
        <w:t>1</w:t>
      </w:r>
      <w:r w:rsidRPr="008D27CE">
        <w:rPr>
          <w:rFonts w:ascii="Times New Roman" w:hAnsi="Times New Roman" w:cs="Times New Roman"/>
          <w:sz w:val="24"/>
          <w:szCs w:val="24"/>
        </w:rPr>
        <w:t xml:space="preserve"> m., </w:t>
      </w:r>
      <w:r w:rsidR="00E63571" w:rsidRPr="008D27CE">
        <w:rPr>
          <w:rFonts w:ascii="Times New Roman" w:hAnsi="Times New Roman" w:cs="Times New Roman"/>
          <w:sz w:val="24"/>
          <w:szCs w:val="24"/>
        </w:rPr>
        <w:t>3</w:t>
      </w:r>
      <w:r w:rsidRPr="008D27CE">
        <w:rPr>
          <w:rFonts w:ascii="Times New Roman" w:hAnsi="Times New Roman" w:cs="Times New Roman"/>
          <w:sz w:val="24"/>
          <w:szCs w:val="24"/>
        </w:rPr>
        <w:t xml:space="preserve"> priedas. </w:t>
      </w:r>
    </w:p>
    <w:p w14:paraId="6A18ED1C" w14:textId="0AA50587" w:rsidR="009622D5" w:rsidRPr="008D27CE" w:rsidRDefault="009622D5" w:rsidP="008D27CE">
      <w:pPr>
        <w:pStyle w:val="Sraopastraipa"/>
        <w:numPr>
          <w:ilvl w:val="0"/>
          <w:numId w:val="48"/>
        </w:numPr>
        <w:tabs>
          <w:tab w:val="left" w:pos="426"/>
        </w:tabs>
        <w:spacing w:before="100" w:beforeAutospacing="1" w:after="100" w:afterAutospacing="1" w:line="360" w:lineRule="auto"/>
        <w:ind w:left="284" w:hanging="284"/>
        <w:jc w:val="both"/>
        <w:rPr>
          <w:rFonts w:ascii="Times New Roman" w:hAnsi="Times New Roman" w:cs="Times New Roman"/>
          <w:sz w:val="24"/>
          <w:szCs w:val="24"/>
        </w:rPr>
      </w:pPr>
      <w:r w:rsidRPr="008D27CE">
        <w:rPr>
          <w:rFonts w:ascii="Times New Roman" w:hAnsi="Times New Roman" w:cs="Times New Roman"/>
          <w:sz w:val="24"/>
          <w:szCs w:val="24"/>
        </w:rPr>
        <w:t>Švenčion</w:t>
      </w:r>
      <w:r w:rsidR="003D0F27" w:rsidRPr="008D27CE">
        <w:rPr>
          <w:rFonts w:ascii="Times New Roman" w:hAnsi="Times New Roman" w:cs="Times New Roman"/>
          <w:sz w:val="24"/>
          <w:szCs w:val="24"/>
        </w:rPr>
        <w:t xml:space="preserve">ių Juliaus Siniaus meno mokyklos prevencijos planas </w:t>
      </w:r>
      <w:r w:rsidRPr="008D27CE">
        <w:rPr>
          <w:rFonts w:ascii="Times New Roman" w:hAnsi="Times New Roman" w:cs="Times New Roman"/>
          <w:sz w:val="24"/>
          <w:szCs w:val="24"/>
        </w:rPr>
        <w:t>202</w:t>
      </w:r>
      <w:r w:rsidR="003D0F27" w:rsidRPr="008D27CE">
        <w:rPr>
          <w:rFonts w:ascii="Times New Roman" w:hAnsi="Times New Roman" w:cs="Times New Roman"/>
          <w:sz w:val="24"/>
          <w:szCs w:val="24"/>
        </w:rPr>
        <w:t>1</w:t>
      </w:r>
      <w:r w:rsidRPr="008D27CE">
        <w:rPr>
          <w:rFonts w:ascii="Times New Roman" w:hAnsi="Times New Roman" w:cs="Times New Roman"/>
          <w:sz w:val="24"/>
          <w:szCs w:val="24"/>
        </w:rPr>
        <w:t xml:space="preserve"> m., </w:t>
      </w:r>
      <w:r w:rsidR="003D0F27" w:rsidRPr="008D27CE">
        <w:rPr>
          <w:rFonts w:ascii="Times New Roman" w:hAnsi="Times New Roman" w:cs="Times New Roman"/>
          <w:sz w:val="24"/>
          <w:szCs w:val="24"/>
        </w:rPr>
        <w:t>4</w:t>
      </w:r>
      <w:r w:rsidRPr="008D27CE">
        <w:rPr>
          <w:rFonts w:ascii="Times New Roman" w:hAnsi="Times New Roman" w:cs="Times New Roman"/>
          <w:sz w:val="24"/>
          <w:szCs w:val="24"/>
        </w:rPr>
        <w:t xml:space="preserve"> priedas. </w:t>
      </w:r>
    </w:p>
    <w:p w14:paraId="3287F3FD" w14:textId="688950BF" w:rsidR="00F27AF3" w:rsidRPr="008D27CE" w:rsidRDefault="009622D5" w:rsidP="008D27CE">
      <w:pPr>
        <w:pStyle w:val="Sraopastraipa"/>
        <w:numPr>
          <w:ilvl w:val="0"/>
          <w:numId w:val="48"/>
        </w:numPr>
        <w:tabs>
          <w:tab w:val="left" w:pos="426"/>
        </w:tabs>
        <w:spacing w:before="100" w:beforeAutospacing="1" w:after="100" w:afterAutospacing="1" w:line="360" w:lineRule="auto"/>
        <w:ind w:left="284" w:hanging="284"/>
        <w:jc w:val="both"/>
        <w:rPr>
          <w:rFonts w:ascii="Times New Roman" w:hAnsi="Times New Roman" w:cs="Times New Roman"/>
          <w:sz w:val="24"/>
          <w:szCs w:val="24"/>
        </w:rPr>
      </w:pPr>
      <w:r w:rsidRPr="008D27CE">
        <w:rPr>
          <w:rFonts w:ascii="Times New Roman" w:hAnsi="Times New Roman" w:cs="Times New Roman"/>
          <w:sz w:val="24"/>
          <w:szCs w:val="24"/>
        </w:rPr>
        <w:t xml:space="preserve">Švenčionių </w:t>
      </w:r>
      <w:r w:rsidR="003D0F27" w:rsidRPr="008D27CE">
        <w:rPr>
          <w:rFonts w:ascii="Times New Roman" w:hAnsi="Times New Roman" w:cs="Times New Roman"/>
          <w:sz w:val="24"/>
          <w:szCs w:val="24"/>
        </w:rPr>
        <w:t>Juliaus Siniaus</w:t>
      </w:r>
      <w:r w:rsidRPr="008D27CE">
        <w:rPr>
          <w:rFonts w:ascii="Times New Roman" w:hAnsi="Times New Roman" w:cs="Times New Roman"/>
          <w:sz w:val="24"/>
          <w:szCs w:val="24"/>
        </w:rPr>
        <w:t xml:space="preserve"> meno mokyklos </w:t>
      </w:r>
      <w:r w:rsidR="003D0F27" w:rsidRPr="008D27CE">
        <w:rPr>
          <w:rFonts w:ascii="Times New Roman" w:hAnsi="Times New Roman" w:cs="Times New Roman"/>
          <w:sz w:val="24"/>
          <w:szCs w:val="24"/>
        </w:rPr>
        <w:t>renginių</w:t>
      </w:r>
      <w:r w:rsidRPr="008D27CE">
        <w:rPr>
          <w:rFonts w:ascii="Times New Roman" w:hAnsi="Times New Roman" w:cs="Times New Roman"/>
          <w:sz w:val="24"/>
          <w:szCs w:val="24"/>
        </w:rPr>
        <w:t xml:space="preserve"> veiklos planas 202</w:t>
      </w:r>
      <w:r w:rsidR="003D0F27" w:rsidRPr="008D27CE">
        <w:rPr>
          <w:rFonts w:ascii="Times New Roman" w:hAnsi="Times New Roman" w:cs="Times New Roman"/>
          <w:sz w:val="24"/>
          <w:szCs w:val="24"/>
        </w:rPr>
        <w:t>1</w:t>
      </w:r>
      <w:r w:rsidRPr="008D27CE">
        <w:rPr>
          <w:rFonts w:ascii="Times New Roman" w:hAnsi="Times New Roman" w:cs="Times New Roman"/>
          <w:sz w:val="24"/>
          <w:szCs w:val="24"/>
        </w:rPr>
        <w:t xml:space="preserve"> m., </w:t>
      </w:r>
      <w:r w:rsidR="003D0F27" w:rsidRPr="008D27CE">
        <w:rPr>
          <w:rFonts w:ascii="Times New Roman" w:hAnsi="Times New Roman" w:cs="Times New Roman"/>
          <w:sz w:val="24"/>
          <w:szCs w:val="24"/>
        </w:rPr>
        <w:t>5</w:t>
      </w:r>
      <w:r w:rsidRPr="008D27CE">
        <w:rPr>
          <w:rFonts w:ascii="Times New Roman" w:hAnsi="Times New Roman" w:cs="Times New Roman"/>
          <w:sz w:val="24"/>
          <w:szCs w:val="24"/>
        </w:rPr>
        <w:t xml:space="preserve"> priedas. </w:t>
      </w:r>
    </w:p>
    <w:p w14:paraId="5D9CADB2" w14:textId="491AAF66" w:rsidR="002B1734" w:rsidRPr="008D27CE" w:rsidRDefault="002B1734" w:rsidP="008D27CE">
      <w:pPr>
        <w:pStyle w:val="Sraopastraipa"/>
        <w:spacing w:before="100" w:beforeAutospacing="1" w:after="100" w:afterAutospacing="1" w:line="360" w:lineRule="auto"/>
        <w:ind w:left="284" w:hanging="284"/>
        <w:jc w:val="both"/>
        <w:rPr>
          <w:rFonts w:ascii="Times New Roman" w:hAnsi="Times New Roman" w:cs="Times New Roman"/>
          <w:sz w:val="24"/>
          <w:szCs w:val="24"/>
        </w:rPr>
      </w:pPr>
    </w:p>
    <w:p w14:paraId="5EC06DBD" w14:textId="77777777" w:rsidR="002B1734" w:rsidRPr="00590837" w:rsidRDefault="002B1734" w:rsidP="004350B1">
      <w:pPr>
        <w:spacing w:before="100" w:beforeAutospacing="1" w:after="100" w:afterAutospacing="1" w:line="240" w:lineRule="auto"/>
        <w:rPr>
          <w:rFonts w:ascii="Times New Roman" w:hAnsi="Times New Roman" w:cs="Times New Roman"/>
          <w:b/>
          <w:bCs/>
          <w:sz w:val="24"/>
          <w:szCs w:val="24"/>
        </w:rPr>
      </w:pPr>
    </w:p>
    <w:p w14:paraId="173ED0F7" w14:textId="77777777" w:rsidR="00584DBF" w:rsidRPr="00590837" w:rsidRDefault="00584DBF" w:rsidP="004350B1">
      <w:pPr>
        <w:spacing w:before="100" w:beforeAutospacing="1" w:after="100" w:afterAutospacing="1" w:line="240" w:lineRule="auto"/>
        <w:jc w:val="center"/>
        <w:rPr>
          <w:rFonts w:ascii="Times New Roman" w:hAnsi="Times New Roman" w:cs="Times New Roman"/>
          <w:sz w:val="24"/>
          <w:szCs w:val="24"/>
        </w:rPr>
      </w:pPr>
      <w:r w:rsidRPr="00590837">
        <w:rPr>
          <w:rFonts w:ascii="Times New Roman" w:hAnsi="Times New Roman" w:cs="Times New Roman"/>
          <w:sz w:val="24"/>
          <w:szCs w:val="24"/>
        </w:rPr>
        <w:t>-------------------------------------------------------------------------------</w:t>
      </w:r>
    </w:p>
    <w:p w14:paraId="5FE35D62" w14:textId="77777777" w:rsidR="00584DBF" w:rsidRPr="00590837" w:rsidRDefault="00584DBF" w:rsidP="008D44C8">
      <w:pPr>
        <w:pStyle w:val="Betarp"/>
        <w:rPr>
          <w:rFonts w:ascii="Times New Roman" w:hAnsi="Times New Roman" w:cs="Times New Roman"/>
          <w:sz w:val="24"/>
          <w:szCs w:val="24"/>
        </w:rPr>
      </w:pPr>
      <w:r w:rsidRPr="00590837">
        <w:rPr>
          <w:rFonts w:ascii="Times New Roman" w:hAnsi="Times New Roman" w:cs="Times New Roman"/>
          <w:sz w:val="24"/>
          <w:szCs w:val="24"/>
        </w:rPr>
        <w:t>PRITARTA</w:t>
      </w:r>
    </w:p>
    <w:p w14:paraId="308267A6" w14:textId="77777777" w:rsidR="00584DBF" w:rsidRPr="00590837" w:rsidRDefault="000A7B47" w:rsidP="008D44C8">
      <w:pPr>
        <w:pStyle w:val="Betarp"/>
        <w:rPr>
          <w:rFonts w:ascii="Times New Roman" w:hAnsi="Times New Roman" w:cs="Times New Roman"/>
          <w:sz w:val="24"/>
          <w:szCs w:val="24"/>
        </w:rPr>
      </w:pPr>
      <w:r w:rsidRPr="00590837">
        <w:rPr>
          <w:rFonts w:ascii="Times New Roman" w:hAnsi="Times New Roman" w:cs="Times New Roman"/>
          <w:sz w:val="24"/>
          <w:szCs w:val="24"/>
        </w:rPr>
        <w:t>Švenčionių Juliaus</w:t>
      </w:r>
      <w:r w:rsidR="00C82DB4" w:rsidRPr="00590837">
        <w:rPr>
          <w:rFonts w:ascii="Times New Roman" w:hAnsi="Times New Roman" w:cs="Times New Roman"/>
          <w:sz w:val="24"/>
          <w:szCs w:val="24"/>
        </w:rPr>
        <w:t xml:space="preserve"> </w:t>
      </w:r>
      <w:r w:rsidR="00584DBF" w:rsidRPr="00590837">
        <w:rPr>
          <w:rFonts w:ascii="Times New Roman" w:hAnsi="Times New Roman" w:cs="Times New Roman"/>
          <w:sz w:val="24"/>
          <w:szCs w:val="24"/>
        </w:rPr>
        <w:t xml:space="preserve">Siniaus meno mokyklos </w:t>
      </w:r>
    </w:p>
    <w:p w14:paraId="15CF0620" w14:textId="3CE0A9A7" w:rsidR="00584DBF" w:rsidRPr="00590837" w:rsidRDefault="00584DBF" w:rsidP="008D44C8">
      <w:pPr>
        <w:pStyle w:val="Betarp"/>
        <w:rPr>
          <w:rFonts w:ascii="Times New Roman" w:hAnsi="Times New Roman" w:cs="Times New Roman"/>
          <w:sz w:val="24"/>
          <w:szCs w:val="24"/>
        </w:rPr>
      </w:pPr>
      <w:r w:rsidRPr="00590837">
        <w:rPr>
          <w:rFonts w:ascii="Times New Roman" w:hAnsi="Times New Roman" w:cs="Times New Roman"/>
          <w:sz w:val="24"/>
          <w:szCs w:val="24"/>
        </w:rPr>
        <w:t>Moky</w:t>
      </w:r>
      <w:r w:rsidR="001974FF">
        <w:rPr>
          <w:rFonts w:ascii="Times New Roman" w:hAnsi="Times New Roman" w:cs="Times New Roman"/>
          <w:sz w:val="24"/>
          <w:szCs w:val="24"/>
        </w:rPr>
        <w:t>tojų</w:t>
      </w:r>
      <w:r w:rsidRPr="00590837">
        <w:rPr>
          <w:rFonts w:ascii="Times New Roman" w:hAnsi="Times New Roman" w:cs="Times New Roman"/>
          <w:sz w:val="24"/>
          <w:szCs w:val="24"/>
        </w:rPr>
        <w:t xml:space="preserve"> tarybos</w:t>
      </w:r>
    </w:p>
    <w:p w14:paraId="422AC3A8" w14:textId="3CB84275" w:rsidR="00584DBF" w:rsidRPr="00590837" w:rsidRDefault="00166967"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2021</w:t>
      </w:r>
      <w:r w:rsidR="00161D4A" w:rsidRPr="00590837">
        <w:rPr>
          <w:rFonts w:ascii="Times New Roman" w:hAnsi="Times New Roman" w:cs="Times New Roman"/>
          <w:sz w:val="24"/>
          <w:szCs w:val="24"/>
          <w:lang w:val="pl-PL"/>
        </w:rPr>
        <w:t xml:space="preserve"> m. </w:t>
      </w:r>
      <w:r w:rsidRPr="00590837">
        <w:rPr>
          <w:rFonts w:ascii="Times New Roman" w:hAnsi="Times New Roman" w:cs="Times New Roman"/>
          <w:sz w:val="24"/>
          <w:szCs w:val="24"/>
          <w:lang w:val="pl-PL"/>
        </w:rPr>
        <w:t>sausio</w:t>
      </w:r>
      <w:r w:rsidR="00FF366E">
        <w:rPr>
          <w:rFonts w:ascii="Times New Roman" w:hAnsi="Times New Roman" w:cs="Times New Roman"/>
          <w:sz w:val="24"/>
          <w:szCs w:val="24"/>
          <w:lang w:val="pl-PL"/>
        </w:rPr>
        <w:t xml:space="preserve"> 4</w:t>
      </w:r>
      <w:r w:rsidR="00741202">
        <w:rPr>
          <w:rFonts w:ascii="Times New Roman" w:hAnsi="Times New Roman" w:cs="Times New Roman"/>
          <w:sz w:val="24"/>
          <w:szCs w:val="24"/>
          <w:lang w:val="pl-PL"/>
        </w:rPr>
        <w:t xml:space="preserve"> d.</w:t>
      </w:r>
      <w:r w:rsidR="00584DBF" w:rsidRPr="00590837">
        <w:rPr>
          <w:rFonts w:ascii="Times New Roman" w:hAnsi="Times New Roman" w:cs="Times New Roman"/>
          <w:sz w:val="24"/>
          <w:szCs w:val="24"/>
          <w:lang w:val="pl-PL"/>
        </w:rPr>
        <w:t>.</w:t>
      </w:r>
    </w:p>
    <w:p w14:paraId="7DA0C930" w14:textId="1C4DF3EB" w:rsidR="00584DBF" w:rsidRPr="00590837" w:rsidRDefault="00A14E8C" w:rsidP="008D44C8">
      <w:pPr>
        <w:pStyle w:val="Betarp"/>
        <w:rPr>
          <w:rFonts w:ascii="Times New Roman" w:hAnsi="Times New Roman" w:cs="Times New Roman"/>
          <w:sz w:val="24"/>
          <w:szCs w:val="24"/>
          <w:lang w:val="pl-PL"/>
        </w:rPr>
      </w:pPr>
      <w:proofErr w:type="gramStart"/>
      <w:r w:rsidRPr="00590837">
        <w:rPr>
          <w:rFonts w:ascii="Times New Roman" w:hAnsi="Times New Roman" w:cs="Times New Roman"/>
          <w:sz w:val="24"/>
          <w:szCs w:val="24"/>
          <w:lang w:val="pl-PL"/>
        </w:rPr>
        <w:t>posėd</w:t>
      </w:r>
      <w:proofErr w:type="gramEnd"/>
      <w:r w:rsidRPr="00590837">
        <w:rPr>
          <w:rFonts w:ascii="Times New Roman" w:hAnsi="Times New Roman" w:cs="Times New Roman"/>
          <w:sz w:val="24"/>
          <w:szCs w:val="24"/>
          <w:lang w:val="pl-PL"/>
        </w:rPr>
        <w:t>žio protokolas Nr.M</w:t>
      </w:r>
      <w:r w:rsidR="00741202">
        <w:rPr>
          <w:rFonts w:ascii="Times New Roman" w:hAnsi="Times New Roman" w:cs="Times New Roman"/>
          <w:sz w:val="24"/>
          <w:szCs w:val="24"/>
          <w:lang w:val="pl-PL"/>
        </w:rPr>
        <w:t>1-1</w:t>
      </w:r>
    </w:p>
    <w:p w14:paraId="1C532961" w14:textId="77777777" w:rsidR="00584DBF" w:rsidRPr="00590837" w:rsidRDefault="00584DBF">
      <w:pPr>
        <w:rPr>
          <w:rFonts w:ascii="Times New Roman" w:hAnsi="Times New Roman" w:cs="Times New Roman"/>
          <w:sz w:val="24"/>
          <w:szCs w:val="24"/>
          <w:lang w:val="pl-PL"/>
        </w:rPr>
      </w:pPr>
    </w:p>
    <w:p w14:paraId="3D673A4A" w14:textId="722016F0" w:rsidR="00584DBF" w:rsidRDefault="00584DBF">
      <w:pPr>
        <w:rPr>
          <w:rFonts w:ascii="Times New Roman" w:hAnsi="Times New Roman" w:cs="Times New Roman"/>
          <w:sz w:val="24"/>
          <w:szCs w:val="24"/>
          <w:lang w:val="pl-PL"/>
        </w:rPr>
      </w:pPr>
    </w:p>
    <w:p w14:paraId="541CD877" w14:textId="71A940FE" w:rsidR="00024F2C" w:rsidRDefault="00024F2C">
      <w:pPr>
        <w:rPr>
          <w:rFonts w:ascii="Times New Roman" w:hAnsi="Times New Roman" w:cs="Times New Roman"/>
          <w:sz w:val="24"/>
          <w:szCs w:val="24"/>
          <w:lang w:val="pl-PL"/>
        </w:rPr>
      </w:pPr>
    </w:p>
    <w:p w14:paraId="052F4278" w14:textId="0115A22E" w:rsidR="00024F2C" w:rsidRDefault="00024F2C">
      <w:pPr>
        <w:rPr>
          <w:rFonts w:ascii="Times New Roman" w:hAnsi="Times New Roman" w:cs="Times New Roman"/>
          <w:sz w:val="24"/>
          <w:szCs w:val="24"/>
          <w:lang w:val="pl-PL"/>
        </w:rPr>
      </w:pPr>
    </w:p>
    <w:p w14:paraId="51C3EE5C" w14:textId="649C15E3" w:rsidR="00024F2C" w:rsidRDefault="00024F2C">
      <w:pPr>
        <w:rPr>
          <w:rFonts w:ascii="Times New Roman" w:hAnsi="Times New Roman" w:cs="Times New Roman"/>
          <w:sz w:val="24"/>
          <w:szCs w:val="24"/>
          <w:lang w:val="pl-PL"/>
        </w:rPr>
      </w:pPr>
    </w:p>
    <w:p w14:paraId="530096D5" w14:textId="77777777" w:rsidR="00024F2C" w:rsidRPr="00590837" w:rsidRDefault="00024F2C">
      <w:pPr>
        <w:rPr>
          <w:rFonts w:ascii="Times New Roman" w:hAnsi="Times New Roman" w:cs="Times New Roman"/>
          <w:sz w:val="24"/>
          <w:szCs w:val="24"/>
          <w:lang w:val="pl-PL"/>
        </w:rPr>
      </w:pPr>
    </w:p>
    <w:p w14:paraId="3472CCB2" w14:textId="77777777" w:rsidR="00584DBF" w:rsidRPr="00590837" w:rsidRDefault="00584DBF">
      <w:pPr>
        <w:rPr>
          <w:rFonts w:ascii="Times New Roman" w:hAnsi="Times New Roman" w:cs="Times New Roman"/>
          <w:sz w:val="24"/>
          <w:szCs w:val="24"/>
          <w:lang w:val="pl-PL"/>
        </w:rPr>
      </w:pPr>
    </w:p>
    <w:p w14:paraId="33239EAF" w14:textId="77777777"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lastRenderedPageBreak/>
        <w:t xml:space="preserve">                                                                  </w:t>
      </w:r>
      <w:r w:rsidR="00C82DB4"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Švenčionių J.</w:t>
      </w:r>
      <w:r w:rsidR="00C82DB4"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Siniaus meno mokyklos       </w:t>
      </w:r>
    </w:p>
    <w:p w14:paraId="788B6721" w14:textId="77777777"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C82DB4" w:rsidRPr="00590837">
        <w:rPr>
          <w:rFonts w:ascii="Times New Roman" w:hAnsi="Times New Roman" w:cs="Times New Roman"/>
          <w:sz w:val="24"/>
          <w:szCs w:val="24"/>
          <w:lang w:val="pl-PL"/>
        </w:rPr>
        <w:t xml:space="preserve">                       </w:t>
      </w:r>
      <w:r w:rsidR="00166967" w:rsidRPr="00590837">
        <w:rPr>
          <w:rFonts w:ascii="Times New Roman" w:hAnsi="Times New Roman" w:cs="Times New Roman"/>
          <w:sz w:val="24"/>
          <w:szCs w:val="24"/>
          <w:lang w:val="pl-PL"/>
        </w:rPr>
        <w:t xml:space="preserve">    2021 metų</w:t>
      </w:r>
      <w:r w:rsidRPr="00590837">
        <w:rPr>
          <w:rFonts w:ascii="Times New Roman" w:hAnsi="Times New Roman" w:cs="Times New Roman"/>
          <w:sz w:val="24"/>
          <w:szCs w:val="24"/>
          <w:lang w:val="pl-PL"/>
        </w:rPr>
        <w:t xml:space="preserve">. </w:t>
      </w:r>
      <w:proofErr w:type="gramStart"/>
      <w:r w:rsidRPr="00590837">
        <w:rPr>
          <w:rFonts w:ascii="Times New Roman" w:hAnsi="Times New Roman" w:cs="Times New Roman"/>
          <w:sz w:val="24"/>
          <w:szCs w:val="24"/>
          <w:lang w:val="pl-PL"/>
        </w:rPr>
        <w:t>veiklos</w:t>
      </w:r>
      <w:proofErr w:type="gramEnd"/>
      <w:r w:rsidRPr="00590837">
        <w:rPr>
          <w:rFonts w:ascii="Times New Roman" w:hAnsi="Times New Roman" w:cs="Times New Roman"/>
          <w:sz w:val="24"/>
          <w:szCs w:val="24"/>
          <w:lang w:val="pl-PL"/>
        </w:rPr>
        <w:t xml:space="preserve"> programos</w:t>
      </w:r>
    </w:p>
    <w:p w14:paraId="170048BD" w14:textId="77777777"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C82DB4"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1 priedas</w:t>
      </w:r>
    </w:p>
    <w:p w14:paraId="00F335EF" w14:textId="77777777" w:rsidR="00584DBF" w:rsidRPr="00590837" w:rsidRDefault="00584DBF" w:rsidP="002D014D">
      <w:pPr>
        <w:jc w:val="center"/>
        <w:rPr>
          <w:rFonts w:ascii="Times New Roman" w:hAnsi="Times New Roman" w:cs="Times New Roman"/>
          <w:sz w:val="24"/>
          <w:szCs w:val="24"/>
          <w:lang w:val="pl-PL"/>
        </w:rPr>
      </w:pPr>
    </w:p>
    <w:p w14:paraId="0D68B8F1" w14:textId="08696B5F" w:rsidR="00584DBF" w:rsidRPr="00590837" w:rsidRDefault="00584DBF" w:rsidP="002D014D">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MOKYTOJŲ TARYBOS IR MOKYKLOS TARYBOS VEIKLOS PLANAI</w:t>
      </w:r>
    </w:p>
    <w:p w14:paraId="058BA1FD" w14:textId="77777777" w:rsidR="00584DBF" w:rsidRPr="00590837" w:rsidRDefault="00584DBF" w:rsidP="000C5A27">
      <w:pPr>
        <w:rPr>
          <w:rFonts w:ascii="Times New Roman" w:hAnsi="Times New Roman" w:cs="Times New Roman"/>
          <w:sz w:val="24"/>
          <w:szCs w:val="24"/>
          <w:lang w:val="pl-PL"/>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3993"/>
        <w:gridCol w:w="2394"/>
        <w:gridCol w:w="2543"/>
      </w:tblGrid>
      <w:tr w:rsidR="00584DBF" w:rsidRPr="00590837" w14:paraId="54925B5D" w14:textId="77777777" w:rsidTr="00E2790C">
        <w:tc>
          <w:tcPr>
            <w:tcW w:w="1135" w:type="dxa"/>
          </w:tcPr>
          <w:p w14:paraId="58D21ADF" w14:textId="77777777" w:rsidR="00584DBF" w:rsidRPr="00590837" w:rsidRDefault="00584DBF"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Eil.Nr.</w:t>
            </w:r>
          </w:p>
        </w:tc>
        <w:tc>
          <w:tcPr>
            <w:tcW w:w="3993" w:type="dxa"/>
          </w:tcPr>
          <w:p w14:paraId="0F5DC8CD" w14:textId="77777777" w:rsidR="00584DBF" w:rsidRPr="00590837" w:rsidRDefault="00584DBF"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Priemonės</w:t>
            </w:r>
          </w:p>
        </w:tc>
        <w:tc>
          <w:tcPr>
            <w:tcW w:w="2394" w:type="dxa"/>
          </w:tcPr>
          <w:p w14:paraId="1BED0BEF" w14:textId="77777777" w:rsidR="00584DBF" w:rsidRPr="00590837" w:rsidRDefault="00584DBF"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Data</w:t>
            </w:r>
          </w:p>
        </w:tc>
        <w:tc>
          <w:tcPr>
            <w:tcW w:w="2543" w:type="dxa"/>
          </w:tcPr>
          <w:p w14:paraId="6FEF90C9" w14:textId="77777777" w:rsidR="00584DBF" w:rsidRPr="00590837" w:rsidRDefault="00584DBF"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Atsakingas</w:t>
            </w:r>
          </w:p>
        </w:tc>
      </w:tr>
      <w:tr w:rsidR="00584DBF" w:rsidRPr="00590837" w14:paraId="16F5BD15" w14:textId="77777777" w:rsidTr="00E2790C">
        <w:trPr>
          <w:trHeight w:val="2989"/>
        </w:trPr>
        <w:tc>
          <w:tcPr>
            <w:tcW w:w="1135" w:type="dxa"/>
          </w:tcPr>
          <w:p w14:paraId="0DC7F1CE"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1.</w:t>
            </w:r>
          </w:p>
        </w:tc>
        <w:tc>
          <w:tcPr>
            <w:tcW w:w="3993" w:type="dxa"/>
          </w:tcPr>
          <w:p w14:paraId="4A941858" w14:textId="77777777" w:rsidR="00584DBF" w:rsidRPr="00590837" w:rsidRDefault="00584DBF" w:rsidP="00BB496D">
            <w:pPr>
              <w:spacing w:line="360" w:lineRule="auto"/>
              <w:rPr>
                <w:rFonts w:ascii="Times New Roman" w:hAnsi="Times New Roman" w:cs="Times New Roman"/>
                <w:sz w:val="24"/>
                <w:szCs w:val="24"/>
              </w:rPr>
            </w:pPr>
            <w:r w:rsidRPr="00590837">
              <w:rPr>
                <w:rFonts w:ascii="Times New Roman" w:hAnsi="Times New Roman" w:cs="Times New Roman"/>
                <w:sz w:val="24"/>
                <w:szCs w:val="24"/>
              </w:rPr>
              <w:t>Mokytojų tarybos posėdžiai:</w:t>
            </w:r>
          </w:p>
          <w:p w14:paraId="2E76BDC3" w14:textId="4D2229C6" w:rsidR="00584DBF" w:rsidRDefault="00584DBF" w:rsidP="00024F2C">
            <w:pPr>
              <w:pStyle w:val="Sraopastraipa"/>
              <w:numPr>
                <w:ilvl w:val="0"/>
                <w:numId w:val="46"/>
              </w:numPr>
              <w:spacing w:line="360" w:lineRule="auto"/>
              <w:ind w:left="226" w:hanging="226"/>
              <w:rPr>
                <w:rFonts w:ascii="Times New Roman" w:hAnsi="Times New Roman" w:cs="Times New Roman"/>
                <w:sz w:val="24"/>
                <w:szCs w:val="24"/>
              </w:rPr>
            </w:pPr>
            <w:r w:rsidRPr="00024F2C">
              <w:rPr>
                <w:rFonts w:ascii="Times New Roman" w:hAnsi="Times New Roman" w:cs="Times New Roman"/>
                <w:sz w:val="24"/>
                <w:szCs w:val="24"/>
              </w:rPr>
              <w:t>Dėl</w:t>
            </w:r>
            <w:r w:rsidR="00166967" w:rsidRPr="00024F2C">
              <w:rPr>
                <w:rFonts w:ascii="Times New Roman" w:hAnsi="Times New Roman" w:cs="Times New Roman"/>
                <w:sz w:val="24"/>
                <w:szCs w:val="24"/>
              </w:rPr>
              <w:t xml:space="preserve"> 2020-2021</w:t>
            </w:r>
            <w:r w:rsidRPr="00024F2C">
              <w:rPr>
                <w:rFonts w:ascii="Times New Roman" w:hAnsi="Times New Roman" w:cs="Times New Roman"/>
                <w:sz w:val="24"/>
                <w:szCs w:val="24"/>
              </w:rPr>
              <w:t xml:space="preserve"> m.</w:t>
            </w:r>
            <w:r w:rsidR="00FF667E">
              <w:rPr>
                <w:rFonts w:ascii="Times New Roman" w:hAnsi="Times New Roman" w:cs="Times New Roman"/>
                <w:sz w:val="24"/>
                <w:szCs w:val="24"/>
              </w:rPr>
              <w:t xml:space="preserve"> </w:t>
            </w:r>
            <w:r w:rsidRPr="00024F2C">
              <w:rPr>
                <w:rFonts w:ascii="Times New Roman" w:hAnsi="Times New Roman" w:cs="Times New Roman"/>
                <w:sz w:val="24"/>
                <w:szCs w:val="24"/>
              </w:rPr>
              <w:t>m. 2 pusmečio veiklos.</w:t>
            </w:r>
          </w:p>
          <w:p w14:paraId="00BF5199" w14:textId="6112CAA2" w:rsidR="005B68B2" w:rsidRPr="00E2790C" w:rsidRDefault="00E2790C" w:rsidP="00E2790C">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FF667E" w:rsidRPr="00E2790C">
              <w:rPr>
                <w:rFonts w:ascii="Times New Roman" w:hAnsi="Times New Roman" w:cs="Times New Roman"/>
                <w:sz w:val="24"/>
                <w:szCs w:val="24"/>
              </w:rPr>
              <w:t xml:space="preserve">Dėl 2020-2021 m. m. </w:t>
            </w:r>
            <w:r w:rsidR="005B68B2" w:rsidRPr="00E2790C">
              <w:rPr>
                <w:rFonts w:ascii="Times New Roman" w:hAnsi="Times New Roman" w:cs="Times New Roman"/>
                <w:sz w:val="24"/>
                <w:szCs w:val="24"/>
              </w:rPr>
              <w:t>mokinių pažangos ir pasiekimų vertinimo, ugdymo plano vykdymo ir kt.)</w:t>
            </w:r>
          </w:p>
          <w:p w14:paraId="461B45F2" w14:textId="10326724" w:rsidR="005B68B2" w:rsidRDefault="005B68B2" w:rsidP="005B68B2">
            <w:pPr>
              <w:pStyle w:val="Sraopastraipa"/>
              <w:rPr>
                <w:rFonts w:ascii="Times New Roman" w:hAnsi="Times New Roman" w:cs="Times New Roman"/>
                <w:sz w:val="16"/>
                <w:szCs w:val="16"/>
              </w:rPr>
            </w:pPr>
          </w:p>
          <w:p w14:paraId="78AB8B0B" w14:textId="77777777" w:rsidR="007951E2" w:rsidRPr="005B68B2" w:rsidRDefault="007951E2" w:rsidP="005B68B2">
            <w:pPr>
              <w:pStyle w:val="Sraopastraipa"/>
              <w:rPr>
                <w:rFonts w:ascii="Times New Roman" w:hAnsi="Times New Roman" w:cs="Times New Roman"/>
                <w:sz w:val="16"/>
                <w:szCs w:val="16"/>
              </w:rPr>
            </w:pPr>
          </w:p>
          <w:p w14:paraId="1C5ABADB" w14:textId="3498ED41" w:rsidR="00584DBF" w:rsidRPr="00590837" w:rsidRDefault="00584DBF" w:rsidP="00BB496D">
            <w:pPr>
              <w:spacing w:line="360" w:lineRule="auto"/>
              <w:rPr>
                <w:rFonts w:ascii="Times New Roman" w:hAnsi="Times New Roman" w:cs="Times New Roman"/>
                <w:sz w:val="24"/>
                <w:szCs w:val="24"/>
              </w:rPr>
            </w:pPr>
            <w:r w:rsidRPr="00590837">
              <w:rPr>
                <w:rFonts w:ascii="Times New Roman" w:hAnsi="Times New Roman" w:cs="Times New Roman"/>
                <w:sz w:val="24"/>
                <w:szCs w:val="24"/>
              </w:rPr>
              <w:t>3. Dėl</w:t>
            </w:r>
            <w:r w:rsidR="00166967" w:rsidRPr="00590837">
              <w:rPr>
                <w:rFonts w:ascii="Times New Roman" w:hAnsi="Times New Roman" w:cs="Times New Roman"/>
                <w:sz w:val="24"/>
                <w:szCs w:val="24"/>
              </w:rPr>
              <w:t xml:space="preserve"> 202</w:t>
            </w:r>
            <w:r w:rsidR="00FF667E">
              <w:rPr>
                <w:rFonts w:ascii="Times New Roman" w:hAnsi="Times New Roman" w:cs="Times New Roman"/>
                <w:sz w:val="24"/>
                <w:szCs w:val="24"/>
              </w:rPr>
              <w:t>1</w:t>
            </w:r>
            <w:r w:rsidR="00166967" w:rsidRPr="00590837">
              <w:rPr>
                <w:rFonts w:ascii="Times New Roman" w:hAnsi="Times New Roman" w:cs="Times New Roman"/>
                <w:sz w:val="24"/>
                <w:szCs w:val="24"/>
              </w:rPr>
              <w:t>-202</w:t>
            </w:r>
            <w:r w:rsidR="00FF667E">
              <w:rPr>
                <w:rFonts w:ascii="Times New Roman" w:hAnsi="Times New Roman" w:cs="Times New Roman"/>
                <w:sz w:val="24"/>
                <w:szCs w:val="24"/>
              </w:rPr>
              <w:t>2</w:t>
            </w:r>
            <w:r w:rsidRPr="00590837">
              <w:rPr>
                <w:rFonts w:ascii="Times New Roman" w:hAnsi="Times New Roman" w:cs="Times New Roman"/>
                <w:sz w:val="24"/>
                <w:szCs w:val="24"/>
              </w:rPr>
              <w:t xml:space="preserve"> m.</w:t>
            </w:r>
            <w:r w:rsidR="000B672E" w:rsidRPr="00590837">
              <w:rPr>
                <w:rFonts w:ascii="Times New Roman" w:hAnsi="Times New Roman" w:cs="Times New Roman"/>
                <w:sz w:val="24"/>
                <w:szCs w:val="24"/>
              </w:rPr>
              <w:t xml:space="preserve"> </w:t>
            </w:r>
            <w:r w:rsidRPr="00590837">
              <w:rPr>
                <w:rFonts w:ascii="Times New Roman" w:hAnsi="Times New Roman" w:cs="Times New Roman"/>
                <w:sz w:val="24"/>
                <w:szCs w:val="24"/>
              </w:rPr>
              <w:t xml:space="preserve">m. </w:t>
            </w:r>
            <w:r w:rsidR="00FF667E">
              <w:rPr>
                <w:rFonts w:ascii="Times New Roman" w:hAnsi="Times New Roman" w:cs="Times New Roman"/>
                <w:sz w:val="24"/>
                <w:szCs w:val="24"/>
              </w:rPr>
              <w:t>organizavimo</w:t>
            </w:r>
            <w:r w:rsidRPr="00590837">
              <w:rPr>
                <w:rFonts w:ascii="Times New Roman" w:hAnsi="Times New Roman" w:cs="Times New Roman"/>
                <w:sz w:val="24"/>
                <w:szCs w:val="24"/>
              </w:rPr>
              <w:t>.</w:t>
            </w:r>
          </w:p>
        </w:tc>
        <w:tc>
          <w:tcPr>
            <w:tcW w:w="2394" w:type="dxa"/>
          </w:tcPr>
          <w:p w14:paraId="5FBF354E" w14:textId="77777777" w:rsidR="00584DBF" w:rsidRPr="00590837" w:rsidRDefault="00584DBF" w:rsidP="00BB496D">
            <w:pPr>
              <w:jc w:val="center"/>
              <w:rPr>
                <w:rFonts w:ascii="Times New Roman" w:hAnsi="Times New Roman" w:cs="Times New Roman"/>
                <w:sz w:val="24"/>
                <w:szCs w:val="24"/>
              </w:rPr>
            </w:pPr>
          </w:p>
          <w:p w14:paraId="7AB563C4" w14:textId="6DCA97E7" w:rsidR="00584DBF" w:rsidRDefault="00166967" w:rsidP="007951E2">
            <w:pPr>
              <w:jc w:val="center"/>
              <w:rPr>
                <w:rFonts w:ascii="Times New Roman" w:hAnsi="Times New Roman" w:cs="Times New Roman"/>
                <w:sz w:val="24"/>
                <w:szCs w:val="24"/>
              </w:rPr>
            </w:pPr>
            <w:r w:rsidRPr="00590837">
              <w:rPr>
                <w:rFonts w:ascii="Times New Roman" w:hAnsi="Times New Roman" w:cs="Times New Roman"/>
                <w:sz w:val="24"/>
                <w:szCs w:val="24"/>
              </w:rPr>
              <w:t>2021</w:t>
            </w:r>
            <w:r w:rsidR="00161D4A" w:rsidRPr="00590837">
              <w:rPr>
                <w:rFonts w:ascii="Times New Roman" w:hAnsi="Times New Roman" w:cs="Times New Roman"/>
                <w:sz w:val="24"/>
                <w:szCs w:val="24"/>
              </w:rPr>
              <w:t>-0</w:t>
            </w:r>
            <w:r w:rsidRPr="00590837">
              <w:rPr>
                <w:rFonts w:ascii="Times New Roman" w:hAnsi="Times New Roman" w:cs="Times New Roman"/>
                <w:sz w:val="24"/>
                <w:szCs w:val="24"/>
              </w:rPr>
              <w:t>1-15</w:t>
            </w:r>
          </w:p>
          <w:p w14:paraId="545B4991" w14:textId="77777777" w:rsidR="00FF667E" w:rsidRPr="00590837" w:rsidRDefault="00FF667E" w:rsidP="00BB496D">
            <w:pPr>
              <w:jc w:val="center"/>
              <w:rPr>
                <w:rFonts w:ascii="Times New Roman" w:hAnsi="Times New Roman" w:cs="Times New Roman"/>
                <w:sz w:val="24"/>
                <w:szCs w:val="24"/>
              </w:rPr>
            </w:pPr>
          </w:p>
          <w:p w14:paraId="1BC148B2" w14:textId="77777777" w:rsidR="00584DBF" w:rsidRPr="00590837" w:rsidRDefault="00166967" w:rsidP="00BB496D">
            <w:pPr>
              <w:jc w:val="center"/>
              <w:rPr>
                <w:rFonts w:ascii="Times New Roman" w:hAnsi="Times New Roman" w:cs="Times New Roman"/>
                <w:sz w:val="24"/>
                <w:szCs w:val="24"/>
              </w:rPr>
            </w:pPr>
            <w:r w:rsidRPr="00590837">
              <w:rPr>
                <w:rFonts w:ascii="Times New Roman" w:hAnsi="Times New Roman" w:cs="Times New Roman"/>
                <w:sz w:val="24"/>
                <w:szCs w:val="24"/>
              </w:rPr>
              <w:t>2021</w:t>
            </w:r>
            <w:r w:rsidR="00161D4A" w:rsidRPr="00590837">
              <w:rPr>
                <w:rFonts w:ascii="Times New Roman" w:hAnsi="Times New Roman" w:cs="Times New Roman"/>
                <w:sz w:val="24"/>
                <w:szCs w:val="24"/>
              </w:rPr>
              <w:t>-06-04</w:t>
            </w:r>
          </w:p>
          <w:p w14:paraId="533B1EA3" w14:textId="4A955D9F" w:rsidR="00584DBF" w:rsidRDefault="00584DBF" w:rsidP="00BB496D">
            <w:pPr>
              <w:rPr>
                <w:rFonts w:ascii="Times New Roman" w:hAnsi="Times New Roman" w:cs="Times New Roman"/>
                <w:sz w:val="24"/>
                <w:szCs w:val="24"/>
              </w:rPr>
            </w:pPr>
          </w:p>
          <w:p w14:paraId="59FC35BE" w14:textId="3BA6A027" w:rsidR="005B68B2" w:rsidRDefault="005B68B2" w:rsidP="00BB496D">
            <w:pPr>
              <w:rPr>
                <w:rFonts w:ascii="Times New Roman" w:hAnsi="Times New Roman" w:cs="Times New Roman"/>
                <w:sz w:val="24"/>
                <w:szCs w:val="24"/>
              </w:rPr>
            </w:pPr>
          </w:p>
          <w:p w14:paraId="025AC1C0" w14:textId="77777777" w:rsidR="005B68B2" w:rsidRDefault="005B68B2" w:rsidP="00BB496D">
            <w:pPr>
              <w:rPr>
                <w:rFonts w:ascii="Times New Roman" w:hAnsi="Times New Roman" w:cs="Times New Roman"/>
                <w:sz w:val="24"/>
                <w:szCs w:val="24"/>
              </w:rPr>
            </w:pPr>
          </w:p>
          <w:p w14:paraId="610E9D1E" w14:textId="3F12EA9F" w:rsidR="00FF667E" w:rsidRPr="00590837" w:rsidRDefault="00FF667E" w:rsidP="00FF667E">
            <w:pPr>
              <w:jc w:val="center"/>
              <w:rPr>
                <w:rFonts w:ascii="Times New Roman" w:hAnsi="Times New Roman" w:cs="Times New Roman"/>
                <w:sz w:val="24"/>
                <w:szCs w:val="24"/>
              </w:rPr>
            </w:pPr>
            <w:r>
              <w:rPr>
                <w:rFonts w:ascii="Times New Roman" w:hAnsi="Times New Roman" w:cs="Times New Roman"/>
                <w:sz w:val="24"/>
                <w:szCs w:val="24"/>
              </w:rPr>
              <w:t>2021-08-25</w:t>
            </w:r>
          </w:p>
        </w:tc>
        <w:tc>
          <w:tcPr>
            <w:tcW w:w="2543" w:type="dxa"/>
          </w:tcPr>
          <w:p w14:paraId="7A05CC88" w14:textId="570350F7" w:rsidR="00166967" w:rsidRDefault="00FF667E" w:rsidP="00BB496D">
            <w:pPr>
              <w:spacing w:line="360" w:lineRule="auto"/>
              <w:rPr>
                <w:rFonts w:ascii="Times New Roman" w:hAnsi="Times New Roman" w:cs="Times New Roman"/>
                <w:sz w:val="24"/>
                <w:szCs w:val="24"/>
              </w:rPr>
            </w:pPr>
            <w:r>
              <w:rPr>
                <w:rFonts w:ascii="Times New Roman" w:hAnsi="Times New Roman" w:cs="Times New Roman"/>
                <w:sz w:val="24"/>
                <w:szCs w:val="24"/>
              </w:rPr>
              <w:t xml:space="preserve">Laikinai vykdanti direktoriuas funkcijas </w:t>
            </w:r>
            <w:r w:rsidR="00166967" w:rsidRPr="00590837">
              <w:rPr>
                <w:rFonts w:ascii="Times New Roman" w:hAnsi="Times New Roman" w:cs="Times New Roman"/>
                <w:sz w:val="24"/>
                <w:szCs w:val="24"/>
              </w:rPr>
              <w:t>Irena Kerulienė</w:t>
            </w:r>
          </w:p>
          <w:p w14:paraId="433499D2" w14:textId="2304BF44" w:rsidR="00FF667E" w:rsidRPr="00FF667E" w:rsidRDefault="00FF667E" w:rsidP="00FF667E">
            <w:pPr>
              <w:spacing w:line="360" w:lineRule="auto"/>
              <w:rPr>
                <w:rFonts w:ascii="Times New Roman" w:hAnsi="Times New Roman" w:cs="Times New Roman"/>
                <w:sz w:val="24"/>
                <w:szCs w:val="24"/>
              </w:rPr>
            </w:pPr>
            <w:r w:rsidRPr="00FF667E">
              <w:rPr>
                <w:rFonts w:ascii="Times New Roman" w:hAnsi="Times New Roman" w:cs="Times New Roman"/>
                <w:sz w:val="24"/>
                <w:szCs w:val="24"/>
              </w:rPr>
              <w:t xml:space="preserve">Laikinai vykdanti direktoriuas funkcijas Irena </w:t>
            </w:r>
            <w:proofErr w:type="gramStart"/>
            <w:r w:rsidRPr="00FF667E">
              <w:rPr>
                <w:rFonts w:ascii="Times New Roman" w:hAnsi="Times New Roman" w:cs="Times New Roman"/>
                <w:sz w:val="24"/>
                <w:szCs w:val="24"/>
              </w:rPr>
              <w:t>Kerulienė</w:t>
            </w:r>
            <w:r w:rsidR="005B68B2">
              <w:rPr>
                <w:rFonts w:ascii="Times New Roman" w:hAnsi="Times New Roman" w:cs="Times New Roman"/>
                <w:sz w:val="24"/>
                <w:szCs w:val="24"/>
              </w:rPr>
              <w:t>,</w:t>
            </w:r>
            <w:r w:rsidR="005B68B2" w:rsidRPr="005B68B2">
              <w:rPr>
                <w:rFonts w:ascii="Times New Roman" w:hAnsi="Times New Roman" w:cs="Times New Roman"/>
                <w:sz w:val="24"/>
                <w:szCs w:val="24"/>
              </w:rPr>
              <w:t>,</w:t>
            </w:r>
            <w:proofErr w:type="gramEnd"/>
            <w:r w:rsidR="005B68B2" w:rsidRPr="005B68B2">
              <w:rPr>
                <w:rFonts w:ascii="Times New Roman" w:hAnsi="Times New Roman" w:cs="Times New Roman"/>
                <w:sz w:val="24"/>
                <w:szCs w:val="24"/>
              </w:rPr>
              <w:t xml:space="preserve"> metodinių grupių pirmininkai</w:t>
            </w:r>
          </w:p>
          <w:p w14:paraId="289FD687" w14:textId="5B6CE7D2" w:rsidR="00FF667E" w:rsidRPr="00590837" w:rsidRDefault="005B68B2" w:rsidP="005B68B2">
            <w:pPr>
              <w:spacing w:line="360" w:lineRule="auto"/>
              <w:rPr>
                <w:rFonts w:ascii="Times New Roman" w:hAnsi="Times New Roman" w:cs="Times New Roman"/>
                <w:sz w:val="24"/>
                <w:szCs w:val="24"/>
              </w:rPr>
            </w:pPr>
            <w:r w:rsidRPr="005B68B2">
              <w:rPr>
                <w:rFonts w:ascii="Times New Roman" w:hAnsi="Times New Roman" w:cs="Times New Roman"/>
                <w:sz w:val="24"/>
                <w:szCs w:val="24"/>
              </w:rPr>
              <w:t>Laikinai vykdanti direktoriuas funkcijas Irena Kerulienė</w:t>
            </w:r>
          </w:p>
        </w:tc>
      </w:tr>
      <w:tr w:rsidR="00584DBF" w:rsidRPr="00590837" w14:paraId="6D643559" w14:textId="77777777" w:rsidTr="00E2790C">
        <w:trPr>
          <w:trHeight w:val="3192"/>
        </w:trPr>
        <w:tc>
          <w:tcPr>
            <w:tcW w:w="1135" w:type="dxa"/>
          </w:tcPr>
          <w:p w14:paraId="6C637F68" w14:textId="77777777" w:rsidR="00584DBF" w:rsidRPr="00590837" w:rsidRDefault="00584DBF" w:rsidP="007951E2">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2.</w:t>
            </w:r>
          </w:p>
        </w:tc>
        <w:tc>
          <w:tcPr>
            <w:tcW w:w="3993" w:type="dxa"/>
          </w:tcPr>
          <w:p w14:paraId="401B9C23" w14:textId="649F7A8B" w:rsidR="00584DBF" w:rsidRDefault="00584DBF" w:rsidP="00BB496D">
            <w:pPr>
              <w:spacing w:line="360" w:lineRule="auto"/>
              <w:rPr>
                <w:rFonts w:ascii="Times New Roman" w:hAnsi="Times New Roman" w:cs="Times New Roman"/>
                <w:sz w:val="24"/>
                <w:szCs w:val="24"/>
              </w:rPr>
            </w:pPr>
            <w:r w:rsidRPr="00590837">
              <w:rPr>
                <w:rFonts w:ascii="Times New Roman" w:hAnsi="Times New Roman" w:cs="Times New Roman"/>
                <w:sz w:val="24"/>
                <w:szCs w:val="24"/>
              </w:rPr>
              <w:t>Mokyklos tarybos posėdžiai:</w:t>
            </w:r>
          </w:p>
          <w:p w14:paraId="552D2353" w14:textId="0B029510" w:rsidR="00024F2C" w:rsidRPr="00590837" w:rsidRDefault="00024F2C" w:rsidP="00BB496D">
            <w:pPr>
              <w:spacing w:line="360" w:lineRule="auto"/>
              <w:rPr>
                <w:rFonts w:ascii="Times New Roman" w:hAnsi="Times New Roman" w:cs="Times New Roman"/>
                <w:sz w:val="24"/>
                <w:szCs w:val="24"/>
              </w:rPr>
            </w:pPr>
            <w:r>
              <w:rPr>
                <w:rFonts w:ascii="Times New Roman" w:hAnsi="Times New Roman" w:cs="Times New Roman"/>
                <w:sz w:val="24"/>
                <w:szCs w:val="24"/>
              </w:rPr>
              <w:t>1</w:t>
            </w:r>
            <w:r w:rsidRPr="00590837">
              <w:rPr>
                <w:rFonts w:ascii="Times New Roman" w:hAnsi="Times New Roman" w:cs="Times New Roman"/>
                <w:sz w:val="24"/>
                <w:szCs w:val="24"/>
              </w:rPr>
              <w:t xml:space="preserve">. Dėl pritarimo 2021 </w:t>
            </w:r>
            <w:r>
              <w:rPr>
                <w:rFonts w:ascii="Times New Roman" w:hAnsi="Times New Roman" w:cs="Times New Roman"/>
                <w:sz w:val="24"/>
                <w:szCs w:val="24"/>
              </w:rPr>
              <w:t>m.</w:t>
            </w:r>
            <w:r w:rsidRPr="00590837">
              <w:rPr>
                <w:rFonts w:ascii="Times New Roman" w:hAnsi="Times New Roman" w:cs="Times New Roman"/>
                <w:sz w:val="24"/>
                <w:szCs w:val="24"/>
              </w:rPr>
              <w:t xml:space="preserve"> veiklos programai.</w:t>
            </w:r>
            <w:r w:rsidR="00251502">
              <w:rPr>
                <w:rFonts w:ascii="Times New Roman" w:hAnsi="Times New Roman" w:cs="Times New Roman"/>
                <w:sz w:val="24"/>
                <w:szCs w:val="24"/>
              </w:rPr>
              <w:t xml:space="preserve"> </w:t>
            </w:r>
          </w:p>
          <w:p w14:paraId="7E41BF28" w14:textId="0B488BB8" w:rsidR="00584DBF" w:rsidRDefault="00024F2C" w:rsidP="00BB496D">
            <w:pPr>
              <w:spacing w:line="360" w:lineRule="auto"/>
              <w:rPr>
                <w:rFonts w:ascii="Times New Roman" w:hAnsi="Times New Roman" w:cs="Times New Roman"/>
                <w:sz w:val="24"/>
                <w:szCs w:val="24"/>
              </w:rPr>
            </w:pPr>
            <w:r>
              <w:rPr>
                <w:rFonts w:ascii="Times New Roman" w:hAnsi="Times New Roman" w:cs="Times New Roman"/>
                <w:sz w:val="24"/>
                <w:szCs w:val="24"/>
              </w:rPr>
              <w:t>2</w:t>
            </w:r>
            <w:r w:rsidR="00584DBF" w:rsidRPr="00590837">
              <w:rPr>
                <w:rFonts w:ascii="Times New Roman" w:hAnsi="Times New Roman" w:cs="Times New Roman"/>
                <w:sz w:val="24"/>
                <w:szCs w:val="24"/>
              </w:rPr>
              <w:t>. Dėl mokesčio už ugdymą meno mokykloje mažinimo.</w:t>
            </w:r>
          </w:p>
          <w:p w14:paraId="49532882" w14:textId="15CECB9A" w:rsidR="00024F2C" w:rsidRPr="00590837" w:rsidRDefault="00024F2C" w:rsidP="00BB496D">
            <w:pPr>
              <w:spacing w:line="360" w:lineRule="auto"/>
              <w:rPr>
                <w:rFonts w:ascii="Times New Roman" w:hAnsi="Times New Roman" w:cs="Times New Roman"/>
                <w:sz w:val="24"/>
                <w:szCs w:val="24"/>
              </w:rPr>
            </w:pPr>
            <w:r>
              <w:rPr>
                <w:rFonts w:ascii="Times New Roman" w:hAnsi="Times New Roman" w:cs="Times New Roman"/>
                <w:sz w:val="24"/>
                <w:szCs w:val="24"/>
              </w:rPr>
              <w:t xml:space="preserve">3. Dėl tarybos perrinkimo </w:t>
            </w:r>
          </w:p>
          <w:p w14:paraId="3B4F5692" w14:textId="225D103B" w:rsidR="00584DBF" w:rsidRPr="00590837" w:rsidRDefault="00584DBF" w:rsidP="00166967">
            <w:pPr>
              <w:spacing w:line="360" w:lineRule="auto"/>
              <w:rPr>
                <w:rFonts w:ascii="Times New Roman" w:hAnsi="Times New Roman" w:cs="Times New Roman"/>
                <w:sz w:val="24"/>
                <w:szCs w:val="24"/>
              </w:rPr>
            </w:pPr>
          </w:p>
        </w:tc>
        <w:tc>
          <w:tcPr>
            <w:tcW w:w="2394" w:type="dxa"/>
          </w:tcPr>
          <w:p w14:paraId="6DB8EE63" w14:textId="77777777" w:rsidR="00584DBF" w:rsidRPr="00590837" w:rsidRDefault="00584DBF" w:rsidP="006440EB">
            <w:pPr>
              <w:jc w:val="center"/>
              <w:rPr>
                <w:rFonts w:ascii="Times New Roman" w:hAnsi="Times New Roman" w:cs="Times New Roman"/>
                <w:sz w:val="24"/>
                <w:szCs w:val="24"/>
              </w:rPr>
            </w:pPr>
          </w:p>
          <w:p w14:paraId="5EB43F6C" w14:textId="04E4ED7E" w:rsidR="00024F2C" w:rsidRDefault="00166967" w:rsidP="00CC24B8">
            <w:pPr>
              <w:rPr>
                <w:rFonts w:ascii="Times New Roman" w:hAnsi="Times New Roman" w:cs="Times New Roman"/>
                <w:sz w:val="24"/>
                <w:szCs w:val="24"/>
              </w:rPr>
            </w:pPr>
            <w:r w:rsidRPr="00590837">
              <w:rPr>
                <w:rFonts w:ascii="Times New Roman" w:hAnsi="Times New Roman" w:cs="Times New Roman"/>
                <w:sz w:val="24"/>
                <w:szCs w:val="24"/>
              </w:rPr>
              <w:t xml:space="preserve">         </w:t>
            </w:r>
            <w:r w:rsidR="00024F2C">
              <w:rPr>
                <w:rFonts w:ascii="Times New Roman" w:hAnsi="Times New Roman" w:cs="Times New Roman"/>
                <w:sz w:val="24"/>
                <w:szCs w:val="24"/>
              </w:rPr>
              <w:t>2021-01-04</w:t>
            </w:r>
          </w:p>
          <w:p w14:paraId="78FF450E" w14:textId="77777777" w:rsidR="00024F2C" w:rsidRDefault="00024F2C" w:rsidP="007951E2">
            <w:pPr>
              <w:rPr>
                <w:rFonts w:ascii="Times New Roman" w:hAnsi="Times New Roman" w:cs="Times New Roman"/>
                <w:sz w:val="24"/>
                <w:szCs w:val="24"/>
              </w:rPr>
            </w:pPr>
          </w:p>
          <w:p w14:paraId="6A9E3383" w14:textId="68022353" w:rsidR="00584DBF" w:rsidRDefault="00024F2C" w:rsidP="007951E2">
            <w:pPr>
              <w:spacing w:after="0"/>
              <w:jc w:val="center"/>
              <w:rPr>
                <w:rFonts w:ascii="Times New Roman" w:hAnsi="Times New Roman" w:cs="Times New Roman"/>
                <w:sz w:val="24"/>
                <w:szCs w:val="24"/>
              </w:rPr>
            </w:pPr>
            <w:r>
              <w:rPr>
                <w:rFonts w:ascii="Times New Roman" w:hAnsi="Times New Roman" w:cs="Times New Roman"/>
                <w:sz w:val="24"/>
                <w:szCs w:val="24"/>
              </w:rPr>
              <w:t>2</w:t>
            </w:r>
            <w:r w:rsidR="00166967" w:rsidRPr="00590837">
              <w:rPr>
                <w:rFonts w:ascii="Times New Roman" w:hAnsi="Times New Roman" w:cs="Times New Roman"/>
                <w:sz w:val="24"/>
                <w:szCs w:val="24"/>
              </w:rPr>
              <w:t>021-01-15</w:t>
            </w:r>
          </w:p>
          <w:p w14:paraId="35120A95" w14:textId="2909AE29" w:rsidR="007951E2" w:rsidRDefault="007951E2" w:rsidP="007951E2">
            <w:pPr>
              <w:spacing w:after="0"/>
              <w:jc w:val="center"/>
              <w:rPr>
                <w:rFonts w:ascii="Times New Roman" w:hAnsi="Times New Roman" w:cs="Times New Roman"/>
                <w:sz w:val="24"/>
                <w:szCs w:val="24"/>
              </w:rPr>
            </w:pPr>
            <w:r>
              <w:rPr>
                <w:rFonts w:ascii="Times New Roman" w:hAnsi="Times New Roman" w:cs="Times New Roman"/>
                <w:sz w:val="24"/>
                <w:szCs w:val="24"/>
              </w:rPr>
              <w:t>2021-09-15</w:t>
            </w:r>
          </w:p>
          <w:p w14:paraId="736B369B" w14:textId="77777777" w:rsidR="007951E2" w:rsidRPr="00590837" w:rsidRDefault="007951E2" w:rsidP="007951E2">
            <w:pPr>
              <w:spacing w:after="0"/>
              <w:jc w:val="center"/>
              <w:rPr>
                <w:rFonts w:ascii="Times New Roman" w:hAnsi="Times New Roman" w:cs="Times New Roman"/>
                <w:sz w:val="24"/>
                <w:szCs w:val="24"/>
              </w:rPr>
            </w:pPr>
          </w:p>
          <w:p w14:paraId="522B29FD" w14:textId="0A652870" w:rsidR="00584DBF" w:rsidRPr="00590837" w:rsidRDefault="00024F2C" w:rsidP="00024F2C">
            <w:pPr>
              <w:jc w:val="center"/>
              <w:rPr>
                <w:rFonts w:ascii="Times New Roman" w:hAnsi="Times New Roman" w:cs="Times New Roman"/>
                <w:sz w:val="24"/>
                <w:szCs w:val="24"/>
              </w:rPr>
            </w:pPr>
            <w:r>
              <w:rPr>
                <w:rFonts w:ascii="Times New Roman" w:hAnsi="Times New Roman" w:cs="Times New Roman"/>
                <w:sz w:val="24"/>
                <w:szCs w:val="24"/>
              </w:rPr>
              <w:t>2021-09</w:t>
            </w:r>
          </w:p>
          <w:p w14:paraId="5CF6C359" w14:textId="77777777" w:rsidR="00584DBF" w:rsidRPr="00590837" w:rsidRDefault="00584DBF" w:rsidP="00166967">
            <w:pPr>
              <w:rPr>
                <w:rFonts w:ascii="Times New Roman" w:hAnsi="Times New Roman" w:cs="Times New Roman"/>
                <w:sz w:val="24"/>
                <w:szCs w:val="24"/>
              </w:rPr>
            </w:pPr>
          </w:p>
        </w:tc>
        <w:tc>
          <w:tcPr>
            <w:tcW w:w="2543" w:type="dxa"/>
          </w:tcPr>
          <w:p w14:paraId="01B11184" w14:textId="01089C27" w:rsidR="00166967" w:rsidRPr="00590837" w:rsidRDefault="00024F2C" w:rsidP="00BB496D">
            <w:pPr>
              <w:spacing w:line="360" w:lineRule="auto"/>
              <w:rPr>
                <w:rFonts w:ascii="Times New Roman" w:hAnsi="Times New Roman" w:cs="Times New Roman"/>
                <w:sz w:val="24"/>
                <w:szCs w:val="24"/>
              </w:rPr>
            </w:pPr>
            <w:r>
              <w:rPr>
                <w:rFonts w:ascii="Times New Roman" w:hAnsi="Times New Roman" w:cs="Times New Roman"/>
                <w:sz w:val="24"/>
                <w:szCs w:val="24"/>
              </w:rPr>
              <w:t xml:space="preserve">Laikinai vykdanti direktoriaus funkcijas </w:t>
            </w:r>
            <w:r w:rsidR="00166967" w:rsidRPr="00590837">
              <w:rPr>
                <w:rFonts w:ascii="Times New Roman" w:hAnsi="Times New Roman" w:cs="Times New Roman"/>
                <w:sz w:val="24"/>
                <w:szCs w:val="24"/>
              </w:rPr>
              <w:t>Irena Kerulinė</w:t>
            </w:r>
          </w:p>
          <w:p w14:paraId="511AB0B9" w14:textId="3A282AC8" w:rsidR="00584DBF" w:rsidRDefault="00584DBF" w:rsidP="00BB496D">
            <w:pPr>
              <w:spacing w:line="360" w:lineRule="auto"/>
              <w:rPr>
                <w:rFonts w:ascii="Times New Roman" w:hAnsi="Times New Roman" w:cs="Times New Roman"/>
                <w:sz w:val="24"/>
                <w:szCs w:val="24"/>
              </w:rPr>
            </w:pPr>
            <w:r w:rsidRPr="00590837">
              <w:rPr>
                <w:rFonts w:ascii="Times New Roman" w:hAnsi="Times New Roman" w:cs="Times New Roman"/>
                <w:sz w:val="24"/>
                <w:szCs w:val="24"/>
              </w:rPr>
              <w:t xml:space="preserve">Lilija Girulskienė </w:t>
            </w:r>
          </w:p>
          <w:p w14:paraId="31FE1279" w14:textId="77777777" w:rsidR="007951E2" w:rsidRPr="007951E2" w:rsidRDefault="007951E2" w:rsidP="00BB496D">
            <w:pPr>
              <w:spacing w:line="360" w:lineRule="auto"/>
              <w:rPr>
                <w:rFonts w:ascii="Times New Roman" w:hAnsi="Times New Roman" w:cs="Times New Roman"/>
                <w:sz w:val="20"/>
                <w:szCs w:val="20"/>
              </w:rPr>
            </w:pPr>
          </w:p>
          <w:p w14:paraId="6CA41270" w14:textId="731ABEBC" w:rsidR="00251502" w:rsidRPr="00590837" w:rsidRDefault="00251502" w:rsidP="007951E2">
            <w:pPr>
              <w:spacing w:line="360" w:lineRule="auto"/>
              <w:rPr>
                <w:rFonts w:ascii="Times New Roman" w:hAnsi="Times New Roman" w:cs="Times New Roman"/>
                <w:sz w:val="24"/>
                <w:szCs w:val="24"/>
              </w:rPr>
            </w:pPr>
            <w:r>
              <w:rPr>
                <w:rFonts w:ascii="Times New Roman" w:hAnsi="Times New Roman" w:cs="Times New Roman"/>
                <w:sz w:val="24"/>
                <w:szCs w:val="24"/>
              </w:rPr>
              <w:t xml:space="preserve">Laikinai vykdanti direktoriaus funkcijas </w:t>
            </w:r>
            <w:r w:rsidRPr="00590837">
              <w:rPr>
                <w:rFonts w:ascii="Times New Roman" w:hAnsi="Times New Roman" w:cs="Times New Roman"/>
                <w:sz w:val="24"/>
                <w:szCs w:val="24"/>
              </w:rPr>
              <w:t>Irena Kerulinė</w:t>
            </w:r>
          </w:p>
        </w:tc>
      </w:tr>
    </w:tbl>
    <w:p w14:paraId="1410BAA5" w14:textId="77777777" w:rsidR="00584DBF" w:rsidRPr="00590837" w:rsidRDefault="00584DBF" w:rsidP="004E43C0">
      <w:pPr>
        <w:rPr>
          <w:rFonts w:ascii="Times New Roman" w:hAnsi="Times New Roman" w:cs="Times New Roman"/>
          <w:sz w:val="24"/>
          <w:szCs w:val="24"/>
          <w:lang w:val="pl-PL"/>
        </w:rPr>
      </w:pPr>
    </w:p>
    <w:p w14:paraId="60D50CE7" w14:textId="641417D3" w:rsidR="00584DBF" w:rsidRDefault="00584DBF" w:rsidP="004E43C0">
      <w:pPr>
        <w:rPr>
          <w:rFonts w:ascii="Times New Roman" w:hAnsi="Times New Roman" w:cs="Times New Roman"/>
          <w:sz w:val="24"/>
          <w:szCs w:val="24"/>
          <w:lang w:val="pl-PL"/>
        </w:rPr>
      </w:pPr>
    </w:p>
    <w:p w14:paraId="71E2D849" w14:textId="77777777" w:rsidR="007951E2" w:rsidRPr="00590837" w:rsidRDefault="007951E2" w:rsidP="004E43C0">
      <w:pPr>
        <w:rPr>
          <w:rFonts w:ascii="Times New Roman" w:hAnsi="Times New Roman" w:cs="Times New Roman"/>
          <w:sz w:val="24"/>
          <w:szCs w:val="24"/>
          <w:lang w:val="pl-PL"/>
        </w:rPr>
      </w:pPr>
    </w:p>
    <w:p w14:paraId="07620093" w14:textId="77777777" w:rsidR="00584DBF" w:rsidRPr="00590837" w:rsidRDefault="00584DBF" w:rsidP="007951E2">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lastRenderedPageBreak/>
        <w:t xml:space="preserve">                                                               </w:t>
      </w:r>
      <w:r w:rsidR="00C82DB4"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Švenčionių J.</w:t>
      </w:r>
      <w:r w:rsidR="00C82DB4"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Siniaus meno mokyklos</w:t>
      </w:r>
    </w:p>
    <w:p w14:paraId="55BCAC0B" w14:textId="7C8B8EA5" w:rsidR="00584DBF" w:rsidRPr="00590837" w:rsidRDefault="00584DBF" w:rsidP="007951E2">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C82DB4" w:rsidRPr="00590837">
        <w:rPr>
          <w:rFonts w:ascii="Times New Roman" w:hAnsi="Times New Roman" w:cs="Times New Roman"/>
          <w:sz w:val="24"/>
          <w:szCs w:val="24"/>
          <w:lang w:val="pl-PL"/>
        </w:rPr>
        <w:t xml:space="preserve">                  </w:t>
      </w:r>
      <w:r w:rsidR="00C12F3B" w:rsidRPr="00590837">
        <w:rPr>
          <w:rFonts w:ascii="Times New Roman" w:hAnsi="Times New Roman" w:cs="Times New Roman"/>
          <w:sz w:val="24"/>
          <w:szCs w:val="24"/>
          <w:lang w:val="pl-PL"/>
        </w:rPr>
        <w:t xml:space="preserve">      20</w:t>
      </w:r>
      <w:r w:rsidR="00E2790C">
        <w:rPr>
          <w:rFonts w:ascii="Times New Roman" w:hAnsi="Times New Roman" w:cs="Times New Roman"/>
          <w:sz w:val="24"/>
          <w:szCs w:val="24"/>
          <w:lang w:val="pl-PL"/>
        </w:rPr>
        <w:t xml:space="preserve">21 </w:t>
      </w:r>
      <w:r w:rsidRPr="00590837">
        <w:rPr>
          <w:rFonts w:ascii="Times New Roman" w:hAnsi="Times New Roman" w:cs="Times New Roman"/>
          <w:sz w:val="24"/>
          <w:szCs w:val="24"/>
          <w:lang w:val="pl-PL"/>
        </w:rPr>
        <w:t>m</w:t>
      </w:r>
      <w:r w:rsidR="00E2790C">
        <w:rPr>
          <w:rFonts w:ascii="Times New Roman" w:hAnsi="Times New Roman" w:cs="Times New Roman"/>
          <w:sz w:val="24"/>
          <w:szCs w:val="24"/>
          <w:lang w:val="pl-PL"/>
        </w:rPr>
        <w:t>.</w:t>
      </w:r>
      <w:r w:rsidRPr="00590837">
        <w:rPr>
          <w:rFonts w:ascii="Times New Roman" w:hAnsi="Times New Roman" w:cs="Times New Roman"/>
          <w:sz w:val="24"/>
          <w:szCs w:val="24"/>
          <w:lang w:val="pl-PL"/>
        </w:rPr>
        <w:t xml:space="preserve"> veiklos programos</w:t>
      </w:r>
    </w:p>
    <w:p w14:paraId="4220F504" w14:textId="56B9D6F1" w:rsidR="00584DBF" w:rsidRPr="00590837" w:rsidRDefault="00584DBF" w:rsidP="007951E2">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C82DB4"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w:t>
      </w:r>
      <w:r w:rsidR="00E2790C">
        <w:rPr>
          <w:rFonts w:ascii="Times New Roman" w:hAnsi="Times New Roman" w:cs="Times New Roman"/>
          <w:sz w:val="24"/>
          <w:szCs w:val="24"/>
          <w:lang w:val="pl-PL"/>
        </w:rPr>
        <w:t>2</w:t>
      </w:r>
      <w:r w:rsidRPr="00590837">
        <w:rPr>
          <w:rFonts w:ascii="Times New Roman" w:hAnsi="Times New Roman" w:cs="Times New Roman"/>
          <w:sz w:val="24"/>
          <w:szCs w:val="24"/>
          <w:lang w:val="pl-PL"/>
        </w:rPr>
        <w:t xml:space="preserve"> priedas</w:t>
      </w:r>
    </w:p>
    <w:p w14:paraId="05647E30" w14:textId="77777777" w:rsidR="00584DBF" w:rsidRPr="00590837" w:rsidRDefault="00584DBF" w:rsidP="004E43C0">
      <w:pPr>
        <w:rPr>
          <w:rFonts w:ascii="Times New Roman" w:hAnsi="Times New Roman" w:cs="Times New Roman"/>
          <w:sz w:val="24"/>
          <w:szCs w:val="24"/>
          <w:lang w:val="pl-PL"/>
        </w:rPr>
      </w:pPr>
    </w:p>
    <w:p w14:paraId="7B49A1D8" w14:textId="77777777"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DALYVAVIMO RESPUBLIKINIUOSE, TARPTAUTINIUOSE KONKURSUOSE-FESTIVALIUOSE VEIKLOS PLANAS</w:t>
      </w:r>
    </w:p>
    <w:tbl>
      <w:tblPr>
        <w:tblW w:w="956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802"/>
        <w:gridCol w:w="2168"/>
        <w:gridCol w:w="2693"/>
      </w:tblGrid>
      <w:tr w:rsidR="00584DBF" w:rsidRPr="00590837" w14:paraId="7A15B828" w14:textId="77777777" w:rsidTr="00697362">
        <w:tc>
          <w:tcPr>
            <w:tcW w:w="900" w:type="dxa"/>
          </w:tcPr>
          <w:p w14:paraId="52D2D454" w14:textId="77777777" w:rsidR="00584DBF" w:rsidRPr="00590837" w:rsidRDefault="00584DBF"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Eil.Nr.</w:t>
            </w:r>
          </w:p>
        </w:tc>
        <w:tc>
          <w:tcPr>
            <w:tcW w:w="3802" w:type="dxa"/>
          </w:tcPr>
          <w:p w14:paraId="7D2873E7"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Priemonės</w:t>
            </w:r>
          </w:p>
        </w:tc>
        <w:tc>
          <w:tcPr>
            <w:tcW w:w="2168" w:type="dxa"/>
          </w:tcPr>
          <w:p w14:paraId="13F35982"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Data</w:t>
            </w:r>
          </w:p>
        </w:tc>
        <w:tc>
          <w:tcPr>
            <w:tcW w:w="2693" w:type="dxa"/>
          </w:tcPr>
          <w:p w14:paraId="79BD9BFA"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Atsakingas</w:t>
            </w:r>
          </w:p>
        </w:tc>
      </w:tr>
      <w:tr w:rsidR="00584DBF" w:rsidRPr="00590837" w14:paraId="73F19338" w14:textId="77777777" w:rsidTr="00697362">
        <w:tc>
          <w:tcPr>
            <w:tcW w:w="900" w:type="dxa"/>
          </w:tcPr>
          <w:p w14:paraId="2E46DDEE" w14:textId="77777777" w:rsidR="00584DBF" w:rsidRPr="00590837" w:rsidRDefault="00584DBF" w:rsidP="00BB496D">
            <w:pPr>
              <w:jc w:val="center"/>
              <w:rPr>
                <w:rFonts w:ascii="Times New Roman" w:hAnsi="Times New Roman" w:cs="Times New Roman"/>
                <w:sz w:val="24"/>
                <w:szCs w:val="24"/>
              </w:rPr>
            </w:pPr>
            <w:bookmarkStart w:id="2" w:name="_Hlk65750850"/>
            <w:r w:rsidRPr="00590837">
              <w:rPr>
                <w:rFonts w:ascii="Times New Roman" w:hAnsi="Times New Roman" w:cs="Times New Roman"/>
                <w:sz w:val="24"/>
                <w:szCs w:val="24"/>
              </w:rPr>
              <w:t>1.</w:t>
            </w:r>
          </w:p>
        </w:tc>
        <w:tc>
          <w:tcPr>
            <w:tcW w:w="3802" w:type="dxa"/>
          </w:tcPr>
          <w:p w14:paraId="6FBCAFA0"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Dalyvavimas rajoniniuose ir respublikiniuose konkursuose, parodose pagal pateiktus pasiūlymus</w:t>
            </w:r>
          </w:p>
        </w:tc>
        <w:tc>
          <w:tcPr>
            <w:tcW w:w="2168" w:type="dxa"/>
          </w:tcPr>
          <w:p w14:paraId="34AA87DC"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Per mokslo metus</w:t>
            </w:r>
          </w:p>
        </w:tc>
        <w:tc>
          <w:tcPr>
            <w:tcW w:w="2693" w:type="dxa"/>
          </w:tcPr>
          <w:p w14:paraId="0D2ACAC8" w14:textId="77777777" w:rsidR="00584DBF" w:rsidRPr="00590837" w:rsidRDefault="00584DBF" w:rsidP="006A7E47">
            <w:pPr>
              <w:tabs>
                <w:tab w:val="left" w:pos="225"/>
              </w:tabs>
              <w:spacing w:after="0"/>
              <w:jc w:val="center"/>
              <w:rPr>
                <w:rFonts w:ascii="Times New Roman" w:hAnsi="Times New Roman" w:cs="Times New Roman"/>
                <w:sz w:val="24"/>
                <w:szCs w:val="24"/>
              </w:rPr>
            </w:pPr>
            <w:r w:rsidRPr="00590837">
              <w:rPr>
                <w:rFonts w:ascii="Times New Roman" w:hAnsi="Times New Roman" w:cs="Times New Roman"/>
                <w:sz w:val="24"/>
                <w:szCs w:val="24"/>
              </w:rPr>
              <w:t xml:space="preserve">Diana </w:t>
            </w:r>
            <w:r w:rsidR="00C12F3B" w:rsidRPr="00590837">
              <w:rPr>
                <w:rFonts w:ascii="Times New Roman" w:hAnsi="Times New Roman" w:cs="Times New Roman"/>
                <w:sz w:val="24"/>
                <w:szCs w:val="24"/>
              </w:rPr>
              <w:t>Raginienė</w:t>
            </w:r>
          </w:p>
          <w:p w14:paraId="3DB2158D" w14:textId="77777777" w:rsidR="00584DBF" w:rsidRPr="00590837" w:rsidRDefault="00584DBF" w:rsidP="006A7E47">
            <w:pPr>
              <w:spacing w:after="0"/>
              <w:jc w:val="center"/>
              <w:rPr>
                <w:rFonts w:ascii="Times New Roman" w:hAnsi="Times New Roman" w:cs="Times New Roman"/>
                <w:sz w:val="24"/>
                <w:szCs w:val="24"/>
              </w:rPr>
            </w:pPr>
            <w:r w:rsidRPr="00590837">
              <w:rPr>
                <w:rFonts w:ascii="Times New Roman" w:hAnsi="Times New Roman" w:cs="Times New Roman"/>
                <w:sz w:val="24"/>
                <w:szCs w:val="24"/>
              </w:rPr>
              <w:t>Janina Dindienė</w:t>
            </w:r>
          </w:p>
        </w:tc>
      </w:tr>
      <w:bookmarkEnd w:id="2"/>
      <w:tr w:rsidR="00697362" w:rsidRPr="00590837" w14:paraId="5392CC17" w14:textId="77777777" w:rsidTr="00697362">
        <w:tc>
          <w:tcPr>
            <w:tcW w:w="900" w:type="dxa"/>
          </w:tcPr>
          <w:p w14:paraId="26C19CA3" w14:textId="0E9ED268" w:rsidR="00697362" w:rsidRPr="00590837" w:rsidRDefault="00697362" w:rsidP="00BB496D">
            <w:pPr>
              <w:jc w:val="center"/>
              <w:rPr>
                <w:rFonts w:ascii="Times New Roman" w:hAnsi="Times New Roman" w:cs="Times New Roman"/>
                <w:sz w:val="24"/>
                <w:szCs w:val="24"/>
              </w:rPr>
            </w:pPr>
            <w:r>
              <w:rPr>
                <w:rFonts w:ascii="Times New Roman" w:hAnsi="Times New Roman" w:cs="Times New Roman"/>
                <w:sz w:val="24"/>
                <w:szCs w:val="24"/>
              </w:rPr>
              <w:t>2.</w:t>
            </w:r>
          </w:p>
        </w:tc>
        <w:tc>
          <w:tcPr>
            <w:tcW w:w="3802" w:type="dxa"/>
          </w:tcPr>
          <w:p w14:paraId="6CA2F380" w14:textId="1B8C5459" w:rsidR="00697362" w:rsidRPr="00590837" w:rsidRDefault="00697362" w:rsidP="00BB496D">
            <w:pPr>
              <w:rPr>
                <w:rFonts w:ascii="Times New Roman" w:hAnsi="Times New Roman" w:cs="Times New Roman"/>
                <w:sz w:val="24"/>
                <w:szCs w:val="24"/>
              </w:rPr>
            </w:pPr>
            <w:r>
              <w:rPr>
                <w:rFonts w:ascii="Times New Roman" w:hAnsi="Times New Roman" w:cs="Times New Roman"/>
                <w:sz w:val="24"/>
                <w:szCs w:val="24"/>
              </w:rPr>
              <w:t>Tarptautinis virtualus pianist konkursas “PianoForte” Kazachstanas</w:t>
            </w:r>
          </w:p>
        </w:tc>
        <w:tc>
          <w:tcPr>
            <w:tcW w:w="2168" w:type="dxa"/>
          </w:tcPr>
          <w:p w14:paraId="426470FB" w14:textId="373A0F82" w:rsidR="00697362" w:rsidRPr="00590837" w:rsidRDefault="00697362" w:rsidP="00BB496D">
            <w:pPr>
              <w:jc w:val="center"/>
              <w:rPr>
                <w:rFonts w:ascii="Times New Roman" w:hAnsi="Times New Roman" w:cs="Times New Roman"/>
                <w:sz w:val="24"/>
                <w:szCs w:val="24"/>
              </w:rPr>
            </w:pPr>
            <w:r>
              <w:rPr>
                <w:rFonts w:ascii="Times New Roman" w:hAnsi="Times New Roman" w:cs="Times New Roman"/>
                <w:sz w:val="24"/>
                <w:szCs w:val="24"/>
              </w:rPr>
              <w:t>2021-01-20</w:t>
            </w:r>
          </w:p>
        </w:tc>
        <w:tc>
          <w:tcPr>
            <w:tcW w:w="2693" w:type="dxa"/>
          </w:tcPr>
          <w:p w14:paraId="224F3436" w14:textId="0C9F70E5" w:rsidR="00697362" w:rsidRPr="00590837" w:rsidRDefault="00697362" w:rsidP="006A7E47">
            <w:pPr>
              <w:tabs>
                <w:tab w:val="left" w:pos="225"/>
              </w:tabs>
              <w:spacing w:after="0"/>
              <w:jc w:val="center"/>
              <w:rPr>
                <w:rFonts w:ascii="Times New Roman" w:hAnsi="Times New Roman" w:cs="Times New Roman"/>
                <w:sz w:val="24"/>
                <w:szCs w:val="24"/>
              </w:rPr>
            </w:pPr>
            <w:r>
              <w:rPr>
                <w:rFonts w:ascii="Times New Roman" w:hAnsi="Times New Roman" w:cs="Times New Roman"/>
                <w:sz w:val="24"/>
                <w:szCs w:val="24"/>
              </w:rPr>
              <w:t>Lilija Girulskienė</w:t>
            </w:r>
          </w:p>
        </w:tc>
      </w:tr>
      <w:tr w:rsidR="00030656" w:rsidRPr="00590837" w14:paraId="215868A3" w14:textId="77777777" w:rsidTr="00697362">
        <w:tc>
          <w:tcPr>
            <w:tcW w:w="900" w:type="dxa"/>
          </w:tcPr>
          <w:p w14:paraId="4DE308FA" w14:textId="06E310FA" w:rsidR="00030656" w:rsidRDefault="00030656" w:rsidP="00BB496D">
            <w:pPr>
              <w:jc w:val="center"/>
              <w:rPr>
                <w:rFonts w:ascii="Times New Roman" w:hAnsi="Times New Roman" w:cs="Times New Roman"/>
                <w:sz w:val="24"/>
                <w:szCs w:val="24"/>
              </w:rPr>
            </w:pPr>
            <w:r>
              <w:rPr>
                <w:rFonts w:ascii="Times New Roman" w:hAnsi="Times New Roman" w:cs="Times New Roman"/>
                <w:sz w:val="24"/>
                <w:szCs w:val="24"/>
              </w:rPr>
              <w:t>3.</w:t>
            </w:r>
          </w:p>
        </w:tc>
        <w:tc>
          <w:tcPr>
            <w:tcW w:w="3802" w:type="dxa"/>
          </w:tcPr>
          <w:p w14:paraId="19DC3C42" w14:textId="5A2143A1" w:rsidR="00030656" w:rsidRDefault="00030656" w:rsidP="00BB496D">
            <w:pPr>
              <w:rPr>
                <w:rFonts w:ascii="Times New Roman" w:hAnsi="Times New Roman" w:cs="Times New Roman"/>
                <w:sz w:val="24"/>
                <w:szCs w:val="24"/>
              </w:rPr>
            </w:pPr>
            <w:r>
              <w:rPr>
                <w:rFonts w:ascii="Times New Roman" w:hAnsi="Times New Roman" w:cs="Times New Roman"/>
                <w:sz w:val="24"/>
                <w:szCs w:val="24"/>
              </w:rPr>
              <w:t xml:space="preserve">Tarptautinis aeronautikos federacijos piešinių konkursas “Draugiškesnis pasaulis su aviacijos sportu” </w:t>
            </w:r>
          </w:p>
        </w:tc>
        <w:tc>
          <w:tcPr>
            <w:tcW w:w="2168" w:type="dxa"/>
          </w:tcPr>
          <w:p w14:paraId="310076DC" w14:textId="641C9CF3" w:rsidR="00030656" w:rsidRDefault="00030656" w:rsidP="00BB496D">
            <w:pPr>
              <w:jc w:val="center"/>
              <w:rPr>
                <w:rFonts w:ascii="Times New Roman" w:hAnsi="Times New Roman" w:cs="Times New Roman"/>
                <w:sz w:val="24"/>
                <w:szCs w:val="24"/>
              </w:rPr>
            </w:pPr>
            <w:r>
              <w:rPr>
                <w:rFonts w:ascii="Times New Roman" w:hAnsi="Times New Roman" w:cs="Times New Roman"/>
                <w:sz w:val="24"/>
                <w:szCs w:val="24"/>
              </w:rPr>
              <w:t>2021-02-01</w:t>
            </w:r>
          </w:p>
        </w:tc>
        <w:tc>
          <w:tcPr>
            <w:tcW w:w="2693" w:type="dxa"/>
          </w:tcPr>
          <w:p w14:paraId="79DCA950" w14:textId="71B0AA0A" w:rsidR="00030656" w:rsidRDefault="00030656" w:rsidP="006A7E47">
            <w:pPr>
              <w:tabs>
                <w:tab w:val="left" w:pos="225"/>
              </w:tabs>
              <w:spacing w:after="0"/>
              <w:jc w:val="center"/>
              <w:rPr>
                <w:rFonts w:ascii="Times New Roman" w:hAnsi="Times New Roman" w:cs="Times New Roman"/>
                <w:sz w:val="24"/>
                <w:szCs w:val="24"/>
              </w:rPr>
            </w:pPr>
            <w:r>
              <w:rPr>
                <w:rFonts w:ascii="Times New Roman" w:hAnsi="Times New Roman" w:cs="Times New Roman"/>
                <w:sz w:val="24"/>
                <w:szCs w:val="24"/>
              </w:rPr>
              <w:t>Janina Dindienė</w:t>
            </w:r>
          </w:p>
        </w:tc>
      </w:tr>
      <w:tr w:rsidR="00584DBF" w:rsidRPr="00590837" w14:paraId="666258DB" w14:textId="77777777" w:rsidTr="00697362">
        <w:tc>
          <w:tcPr>
            <w:tcW w:w="900" w:type="dxa"/>
          </w:tcPr>
          <w:p w14:paraId="15A9B2BF" w14:textId="63A6B15B" w:rsidR="00584DBF"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4</w:t>
            </w:r>
            <w:r w:rsidR="00584DBF" w:rsidRPr="00590837">
              <w:rPr>
                <w:rFonts w:ascii="Times New Roman" w:hAnsi="Times New Roman" w:cs="Times New Roman"/>
                <w:sz w:val="24"/>
                <w:szCs w:val="24"/>
              </w:rPr>
              <w:t>.</w:t>
            </w:r>
          </w:p>
        </w:tc>
        <w:tc>
          <w:tcPr>
            <w:tcW w:w="3802" w:type="dxa"/>
          </w:tcPr>
          <w:p w14:paraId="2A3B1657" w14:textId="6D5B8B4F" w:rsidR="00584DBF" w:rsidRPr="00590837" w:rsidRDefault="00700420" w:rsidP="00BB496D">
            <w:pPr>
              <w:rPr>
                <w:rFonts w:ascii="Times New Roman" w:hAnsi="Times New Roman" w:cs="Times New Roman"/>
                <w:sz w:val="24"/>
                <w:szCs w:val="24"/>
              </w:rPr>
            </w:pPr>
            <w:r>
              <w:rPr>
                <w:rFonts w:ascii="Times New Roman" w:hAnsi="Times New Roman" w:cs="Times New Roman"/>
                <w:sz w:val="24"/>
                <w:szCs w:val="24"/>
              </w:rPr>
              <w:t>Respublikinis virtualus jaunųjų atlikėjų konkursas “Naujieji atradimai” Uten</w:t>
            </w:r>
            <w:r w:rsidR="006A7E47">
              <w:rPr>
                <w:rFonts w:ascii="Times New Roman" w:hAnsi="Times New Roman" w:cs="Times New Roman"/>
                <w:sz w:val="24"/>
                <w:szCs w:val="24"/>
              </w:rPr>
              <w:t>os muzikos mokykla</w:t>
            </w:r>
          </w:p>
        </w:tc>
        <w:tc>
          <w:tcPr>
            <w:tcW w:w="2168" w:type="dxa"/>
          </w:tcPr>
          <w:p w14:paraId="37D4CFFD" w14:textId="06A74F62" w:rsidR="00584DBF" w:rsidRPr="00590837" w:rsidRDefault="00430E31" w:rsidP="00A14E8C">
            <w:pPr>
              <w:jc w:val="center"/>
              <w:rPr>
                <w:rFonts w:ascii="Times New Roman" w:hAnsi="Times New Roman" w:cs="Times New Roman"/>
                <w:sz w:val="24"/>
                <w:szCs w:val="24"/>
              </w:rPr>
            </w:pPr>
            <w:r w:rsidRPr="00590837">
              <w:rPr>
                <w:rFonts w:ascii="Times New Roman" w:hAnsi="Times New Roman" w:cs="Times New Roman"/>
                <w:sz w:val="24"/>
                <w:szCs w:val="24"/>
              </w:rPr>
              <w:t>20</w:t>
            </w:r>
            <w:r w:rsidR="00700420">
              <w:rPr>
                <w:rFonts w:ascii="Times New Roman" w:hAnsi="Times New Roman" w:cs="Times New Roman"/>
                <w:sz w:val="24"/>
                <w:szCs w:val="24"/>
              </w:rPr>
              <w:t>21-02-4-14</w:t>
            </w:r>
          </w:p>
        </w:tc>
        <w:tc>
          <w:tcPr>
            <w:tcW w:w="2693" w:type="dxa"/>
          </w:tcPr>
          <w:p w14:paraId="3B1C9A9A" w14:textId="77777777" w:rsidR="00584DBF" w:rsidRDefault="00700420" w:rsidP="006A7E47">
            <w:pPr>
              <w:tabs>
                <w:tab w:val="left" w:pos="225"/>
              </w:tabs>
              <w:spacing w:after="0"/>
              <w:jc w:val="center"/>
              <w:rPr>
                <w:rFonts w:ascii="Times New Roman" w:hAnsi="Times New Roman" w:cs="Times New Roman"/>
                <w:sz w:val="24"/>
                <w:szCs w:val="24"/>
              </w:rPr>
            </w:pPr>
            <w:r>
              <w:rPr>
                <w:rFonts w:ascii="Times New Roman" w:hAnsi="Times New Roman" w:cs="Times New Roman"/>
                <w:sz w:val="24"/>
                <w:szCs w:val="24"/>
              </w:rPr>
              <w:t>Lilija Girulskienė</w:t>
            </w:r>
          </w:p>
          <w:p w14:paraId="06DA8770" w14:textId="77777777" w:rsidR="00700420" w:rsidRDefault="00700420" w:rsidP="006A7E47">
            <w:pPr>
              <w:tabs>
                <w:tab w:val="left" w:pos="225"/>
              </w:tabs>
              <w:spacing w:after="0"/>
              <w:jc w:val="center"/>
              <w:rPr>
                <w:rFonts w:ascii="Times New Roman" w:hAnsi="Times New Roman" w:cs="Times New Roman"/>
                <w:sz w:val="24"/>
                <w:szCs w:val="24"/>
              </w:rPr>
            </w:pPr>
            <w:r>
              <w:rPr>
                <w:rFonts w:ascii="Times New Roman" w:hAnsi="Times New Roman" w:cs="Times New Roman"/>
                <w:sz w:val="24"/>
                <w:szCs w:val="24"/>
              </w:rPr>
              <w:t>Virginija Beržinskienė</w:t>
            </w:r>
          </w:p>
          <w:p w14:paraId="7A3BE237" w14:textId="093A57C3" w:rsidR="00697362" w:rsidRPr="00590837" w:rsidRDefault="00697362" w:rsidP="006A7E47">
            <w:pPr>
              <w:tabs>
                <w:tab w:val="left" w:pos="225"/>
              </w:tabs>
              <w:spacing w:after="0"/>
              <w:jc w:val="center"/>
              <w:rPr>
                <w:rFonts w:ascii="Times New Roman" w:hAnsi="Times New Roman" w:cs="Times New Roman"/>
                <w:sz w:val="24"/>
                <w:szCs w:val="24"/>
              </w:rPr>
            </w:pPr>
            <w:r>
              <w:rPr>
                <w:rFonts w:ascii="Times New Roman" w:hAnsi="Times New Roman" w:cs="Times New Roman"/>
                <w:sz w:val="24"/>
                <w:szCs w:val="24"/>
              </w:rPr>
              <w:t>Ilona Vinikaitė</w:t>
            </w:r>
          </w:p>
        </w:tc>
      </w:tr>
      <w:tr w:rsidR="00584DBF" w:rsidRPr="00590837" w14:paraId="2B39963A" w14:textId="77777777" w:rsidTr="00697362">
        <w:tc>
          <w:tcPr>
            <w:tcW w:w="900" w:type="dxa"/>
          </w:tcPr>
          <w:p w14:paraId="65F7B395" w14:textId="4259707B" w:rsidR="00584DBF"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5</w:t>
            </w:r>
            <w:r w:rsidR="00584DBF" w:rsidRPr="00590837">
              <w:rPr>
                <w:rFonts w:ascii="Times New Roman" w:hAnsi="Times New Roman" w:cs="Times New Roman"/>
                <w:sz w:val="24"/>
                <w:szCs w:val="24"/>
              </w:rPr>
              <w:t>.</w:t>
            </w:r>
          </w:p>
        </w:tc>
        <w:tc>
          <w:tcPr>
            <w:tcW w:w="3802" w:type="dxa"/>
          </w:tcPr>
          <w:p w14:paraId="6AB135CA" w14:textId="34E4F007" w:rsidR="00584DBF" w:rsidRPr="00590837" w:rsidRDefault="00697362" w:rsidP="00A14E8C">
            <w:pPr>
              <w:rPr>
                <w:rFonts w:ascii="Times New Roman" w:hAnsi="Times New Roman" w:cs="Times New Roman"/>
                <w:sz w:val="24"/>
                <w:szCs w:val="24"/>
              </w:rPr>
            </w:pPr>
            <w:r>
              <w:rPr>
                <w:rFonts w:ascii="Times New Roman" w:hAnsi="Times New Roman" w:cs="Times New Roman"/>
                <w:sz w:val="24"/>
                <w:szCs w:val="24"/>
              </w:rPr>
              <w:t xml:space="preserve">II-asis respublikinis jaunųjų atlikėjų konkursas “Karališkasis barokas 2021” Kaunas </w:t>
            </w:r>
          </w:p>
        </w:tc>
        <w:tc>
          <w:tcPr>
            <w:tcW w:w="2168" w:type="dxa"/>
          </w:tcPr>
          <w:p w14:paraId="2B697E58" w14:textId="79C197AC"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20</w:t>
            </w:r>
            <w:r w:rsidR="00697362">
              <w:rPr>
                <w:rFonts w:ascii="Times New Roman" w:hAnsi="Times New Roman" w:cs="Times New Roman"/>
                <w:sz w:val="24"/>
                <w:szCs w:val="24"/>
              </w:rPr>
              <w:t>21-02-05</w:t>
            </w:r>
          </w:p>
        </w:tc>
        <w:tc>
          <w:tcPr>
            <w:tcW w:w="2693" w:type="dxa"/>
          </w:tcPr>
          <w:p w14:paraId="0920C865" w14:textId="77777777" w:rsidR="00584DBF" w:rsidRPr="00590837" w:rsidRDefault="00E47563" w:rsidP="006A7E47">
            <w:pPr>
              <w:spacing w:after="0"/>
              <w:jc w:val="center"/>
              <w:rPr>
                <w:rFonts w:ascii="Times New Roman" w:hAnsi="Times New Roman" w:cs="Times New Roman"/>
                <w:sz w:val="24"/>
                <w:szCs w:val="24"/>
              </w:rPr>
            </w:pPr>
            <w:r w:rsidRPr="00590837">
              <w:rPr>
                <w:rFonts w:ascii="Times New Roman" w:hAnsi="Times New Roman" w:cs="Times New Roman"/>
                <w:sz w:val="24"/>
                <w:szCs w:val="24"/>
              </w:rPr>
              <w:t xml:space="preserve">Lilija </w:t>
            </w:r>
            <w:r w:rsidR="00584DBF" w:rsidRPr="00590837">
              <w:rPr>
                <w:rFonts w:ascii="Times New Roman" w:hAnsi="Times New Roman" w:cs="Times New Roman"/>
                <w:sz w:val="24"/>
                <w:szCs w:val="24"/>
              </w:rPr>
              <w:t>Girulskienė</w:t>
            </w:r>
          </w:p>
          <w:p w14:paraId="49B476AD" w14:textId="53B79443" w:rsidR="00584DBF" w:rsidRPr="00590837" w:rsidRDefault="00697362" w:rsidP="006A7E47">
            <w:pPr>
              <w:spacing w:after="0"/>
              <w:jc w:val="center"/>
              <w:rPr>
                <w:rFonts w:ascii="Times New Roman" w:hAnsi="Times New Roman" w:cs="Times New Roman"/>
                <w:sz w:val="24"/>
                <w:szCs w:val="24"/>
              </w:rPr>
            </w:pPr>
            <w:r>
              <w:rPr>
                <w:rFonts w:ascii="Times New Roman" w:hAnsi="Times New Roman" w:cs="Times New Roman"/>
                <w:sz w:val="24"/>
                <w:szCs w:val="24"/>
              </w:rPr>
              <w:t>Virginija Beržinskienė</w:t>
            </w:r>
          </w:p>
        </w:tc>
      </w:tr>
      <w:tr w:rsidR="00030656" w:rsidRPr="00590837" w14:paraId="38B337D8" w14:textId="77777777" w:rsidTr="00697362">
        <w:tc>
          <w:tcPr>
            <w:tcW w:w="900" w:type="dxa"/>
          </w:tcPr>
          <w:p w14:paraId="05083B21" w14:textId="4BB4EBBA" w:rsidR="00030656"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6.</w:t>
            </w:r>
          </w:p>
        </w:tc>
        <w:tc>
          <w:tcPr>
            <w:tcW w:w="3802" w:type="dxa"/>
          </w:tcPr>
          <w:p w14:paraId="27D101F5" w14:textId="3154A465" w:rsidR="00030656" w:rsidRDefault="00030656" w:rsidP="00A14E8C">
            <w:pPr>
              <w:rPr>
                <w:rFonts w:ascii="Times New Roman" w:hAnsi="Times New Roman" w:cs="Times New Roman"/>
                <w:sz w:val="24"/>
                <w:szCs w:val="24"/>
              </w:rPr>
            </w:pPr>
            <w:r>
              <w:rPr>
                <w:rFonts w:ascii="Times New Roman" w:hAnsi="Times New Roman" w:cs="Times New Roman"/>
                <w:sz w:val="24"/>
                <w:szCs w:val="24"/>
              </w:rPr>
              <w:t>Nacionalinis mokinių konkursas “Lietuvos kovų už laisvę ir netikčių istorija”</w:t>
            </w:r>
          </w:p>
        </w:tc>
        <w:tc>
          <w:tcPr>
            <w:tcW w:w="2168" w:type="dxa"/>
          </w:tcPr>
          <w:p w14:paraId="1844EAD9" w14:textId="6937892F" w:rsidR="00030656"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2021-03-08</w:t>
            </w:r>
          </w:p>
        </w:tc>
        <w:tc>
          <w:tcPr>
            <w:tcW w:w="2693" w:type="dxa"/>
          </w:tcPr>
          <w:p w14:paraId="26F24E51" w14:textId="285B2603" w:rsidR="00030656" w:rsidRPr="00590837" w:rsidRDefault="00030656" w:rsidP="006A7E47">
            <w:pPr>
              <w:spacing w:after="0"/>
              <w:jc w:val="center"/>
              <w:rPr>
                <w:rFonts w:ascii="Times New Roman" w:hAnsi="Times New Roman" w:cs="Times New Roman"/>
                <w:sz w:val="24"/>
                <w:szCs w:val="24"/>
              </w:rPr>
            </w:pPr>
            <w:r>
              <w:rPr>
                <w:rFonts w:ascii="Times New Roman" w:hAnsi="Times New Roman" w:cs="Times New Roman"/>
                <w:sz w:val="24"/>
                <w:szCs w:val="24"/>
              </w:rPr>
              <w:t>Janina Dindienė</w:t>
            </w:r>
          </w:p>
        </w:tc>
      </w:tr>
      <w:tr w:rsidR="00431833" w:rsidRPr="00590837" w14:paraId="3422C25B" w14:textId="77777777" w:rsidTr="00697362">
        <w:tc>
          <w:tcPr>
            <w:tcW w:w="900" w:type="dxa"/>
          </w:tcPr>
          <w:p w14:paraId="5FD376DB" w14:textId="39541785" w:rsidR="00431833"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7</w:t>
            </w:r>
            <w:r w:rsidR="009E1609">
              <w:rPr>
                <w:rFonts w:ascii="Times New Roman" w:hAnsi="Times New Roman" w:cs="Times New Roman"/>
                <w:sz w:val="24"/>
                <w:szCs w:val="24"/>
              </w:rPr>
              <w:t>.</w:t>
            </w:r>
          </w:p>
        </w:tc>
        <w:tc>
          <w:tcPr>
            <w:tcW w:w="3802" w:type="dxa"/>
          </w:tcPr>
          <w:p w14:paraId="4E839E01" w14:textId="5B918DD9" w:rsidR="00431833" w:rsidRDefault="00431833" w:rsidP="00A14E8C">
            <w:pPr>
              <w:rPr>
                <w:rFonts w:ascii="Times New Roman" w:hAnsi="Times New Roman" w:cs="Times New Roman"/>
                <w:sz w:val="24"/>
                <w:szCs w:val="24"/>
              </w:rPr>
            </w:pPr>
            <w:r w:rsidRPr="00431833">
              <w:rPr>
                <w:rFonts w:ascii="Times New Roman" w:hAnsi="Times New Roman" w:cs="Times New Roman"/>
                <w:sz w:val="24"/>
                <w:szCs w:val="24"/>
              </w:rPr>
              <w:t>V-asis Respublikinis muzikos mokyklų solistų ir ansamblių lietuvių liaudies dainos konkursas „Vai, žydėk, žydėk“</w:t>
            </w:r>
            <w:r w:rsidR="006A7E47">
              <w:rPr>
                <w:rFonts w:ascii="Times New Roman" w:hAnsi="Times New Roman" w:cs="Times New Roman"/>
                <w:sz w:val="24"/>
                <w:szCs w:val="24"/>
              </w:rPr>
              <w:t xml:space="preserve"> Vilniaus Algirdo muzikos mokykla</w:t>
            </w:r>
          </w:p>
        </w:tc>
        <w:tc>
          <w:tcPr>
            <w:tcW w:w="2168" w:type="dxa"/>
          </w:tcPr>
          <w:p w14:paraId="2A515C2A" w14:textId="1D42722E" w:rsidR="00431833" w:rsidRPr="00590837" w:rsidRDefault="00431833" w:rsidP="00BB496D">
            <w:pPr>
              <w:jc w:val="center"/>
              <w:rPr>
                <w:rFonts w:ascii="Times New Roman" w:hAnsi="Times New Roman" w:cs="Times New Roman"/>
                <w:sz w:val="24"/>
                <w:szCs w:val="24"/>
              </w:rPr>
            </w:pPr>
            <w:r>
              <w:rPr>
                <w:rFonts w:ascii="Times New Roman" w:hAnsi="Times New Roman" w:cs="Times New Roman"/>
                <w:sz w:val="24"/>
                <w:szCs w:val="24"/>
              </w:rPr>
              <w:t>2021-03-27</w:t>
            </w:r>
          </w:p>
        </w:tc>
        <w:tc>
          <w:tcPr>
            <w:tcW w:w="2693" w:type="dxa"/>
          </w:tcPr>
          <w:p w14:paraId="0E497BE5" w14:textId="32034EFD" w:rsidR="00431833" w:rsidRPr="00590837" w:rsidRDefault="00431833" w:rsidP="00BB496D">
            <w:pPr>
              <w:jc w:val="center"/>
              <w:rPr>
                <w:rFonts w:ascii="Times New Roman" w:hAnsi="Times New Roman" w:cs="Times New Roman"/>
                <w:sz w:val="24"/>
                <w:szCs w:val="24"/>
              </w:rPr>
            </w:pPr>
            <w:r>
              <w:rPr>
                <w:rFonts w:ascii="Times New Roman" w:hAnsi="Times New Roman" w:cs="Times New Roman"/>
                <w:sz w:val="24"/>
                <w:szCs w:val="24"/>
              </w:rPr>
              <w:t>Irena Kerulienė</w:t>
            </w:r>
          </w:p>
        </w:tc>
      </w:tr>
      <w:tr w:rsidR="009E1609" w:rsidRPr="00590837" w14:paraId="54557552" w14:textId="77777777" w:rsidTr="00697362">
        <w:tc>
          <w:tcPr>
            <w:tcW w:w="900" w:type="dxa"/>
          </w:tcPr>
          <w:p w14:paraId="69275900" w14:textId="1103715E" w:rsidR="009E1609" w:rsidRDefault="00030656" w:rsidP="00BB496D">
            <w:pPr>
              <w:jc w:val="center"/>
              <w:rPr>
                <w:rFonts w:ascii="Times New Roman" w:hAnsi="Times New Roman" w:cs="Times New Roman"/>
                <w:sz w:val="24"/>
                <w:szCs w:val="24"/>
              </w:rPr>
            </w:pPr>
            <w:r>
              <w:rPr>
                <w:rFonts w:ascii="Times New Roman" w:hAnsi="Times New Roman" w:cs="Times New Roman"/>
                <w:sz w:val="24"/>
                <w:szCs w:val="24"/>
              </w:rPr>
              <w:t>8</w:t>
            </w:r>
            <w:r w:rsidR="009E1609">
              <w:rPr>
                <w:rFonts w:ascii="Times New Roman" w:hAnsi="Times New Roman" w:cs="Times New Roman"/>
                <w:sz w:val="24"/>
                <w:szCs w:val="24"/>
              </w:rPr>
              <w:t>.</w:t>
            </w:r>
          </w:p>
        </w:tc>
        <w:tc>
          <w:tcPr>
            <w:tcW w:w="3802" w:type="dxa"/>
          </w:tcPr>
          <w:p w14:paraId="258E3788" w14:textId="7830BCE0" w:rsidR="009E1609" w:rsidRPr="00431833" w:rsidRDefault="009E1609" w:rsidP="009E1609">
            <w:pPr>
              <w:rPr>
                <w:rFonts w:ascii="Times New Roman" w:hAnsi="Times New Roman" w:cs="Times New Roman"/>
                <w:sz w:val="24"/>
                <w:szCs w:val="24"/>
              </w:rPr>
            </w:pPr>
            <w:r w:rsidRPr="009E1609">
              <w:rPr>
                <w:rFonts w:ascii="Times New Roman" w:hAnsi="Times New Roman" w:cs="Times New Roman"/>
                <w:sz w:val="24"/>
                <w:szCs w:val="24"/>
              </w:rPr>
              <w:t xml:space="preserve">VII </w:t>
            </w:r>
            <w:r>
              <w:rPr>
                <w:rFonts w:ascii="Times New Roman" w:hAnsi="Times New Roman" w:cs="Times New Roman"/>
                <w:sz w:val="24"/>
                <w:szCs w:val="24"/>
              </w:rPr>
              <w:t>Respublikinis styginių instrumentų jaunųjų atlikėjų festivalis-konkursas “Stygų šėlsmas”</w:t>
            </w:r>
            <w:r w:rsidR="006A7E47">
              <w:rPr>
                <w:rFonts w:ascii="Times New Roman" w:hAnsi="Times New Roman" w:cs="Times New Roman"/>
                <w:sz w:val="24"/>
                <w:szCs w:val="24"/>
              </w:rPr>
              <w:t xml:space="preserve"> Švenčionėlių meno mokykla</w:t>
            </w:r>
          </w:p>
        </w:tc>
        <w:tc>
          <w:tcPr>
            <w:tcW w:w="2168" w:type="dxa"/>
          </w:tcPr>
          <w:p w14:paraId="5BF530C6" w14:textId="3F82A453" w:rsidR="009E1609" w:rsidRDefault="009E1609" w:rsidP="00BB496D">
            <w:pPr>
              <w:jc w:val="center"/>
              <w:rPr>
                <w:rFonts w:ascii="Times New Roman" w:hAnsi="Times New Roman" w:cs="Times New Roman"/>
                <w:sz w:val="24"/>
                <w:szCs w:val="24"/>
              </w:rPr>
            </w:pPr>
            <w:r>
              <w:rPr>
                <w:rFonts w:ascii="Times New Roman" w:hAnsi="Times New Roman" w:cs="Times New Roman"/>
                <w:sz w:val="24"/>
                <w:szCs w:val="24"/>
              </w:rPr>
              <w:t>2021-04-09</w:t>
            </w:r>
          </w:p>
        </w:tc>
        <w:tc>
          <w:tcPr>
            <w:tcW w:w="2693" w:type="dxa"/>
          </w:tcPr>
          <w:p w14:paraId="171C23E6" w14:textId="77777777" w:rsidR="009E1609" w:rsidRDefault="009E1609" w:rsidP="006A7E47">
            <w:pPr>
              <w:spacing w:after="0"/>
              <w:jc w:val="center"/>
              <w:rPr>
                <w:rFonts w:ascii="Times New Roman" w:hAnsi="Times New Roman" w:cs="Times New Roman"/>
                <w:sz w:val="24"/>
                <w:szCs w:val="24"/>
              </w:rPr>
            </w:pPr>
            <w:r>
              <w:rPr>
                <w:rFonts w:ascii="Times New Roman" w:hAnsi="Times New Roman" w:cs="Times New Roman"/>
                <w:sz w:val="24"/>
                <w:szCs w:val="24"/>
              </w:rPr>
              <w:t>Lilija Girulskienė</w:t>
            </w:r>
          </w:p>
          <w:p w14:paraId="685D09FF" w14:textId="00988A8A" w:rsidR="009E1609" w:rsidRDefault="009E1609" w:rsidP="006A7E47">
            <w:pPr>
              <w:spacing w:after="0"/>
              <w:jc w:val="center"/>
              <w:rPr>
                <w:rFonts w:ascii="Times New Roman" w:hAnsi="Times New Roman" w:cs="Times New Roman"/>
                <w:sz w:val="24"/>
                <w:szCs w:val="24"/>
              </w:rPr>
            </w:pPr>
            <w:r>
              <w:rPr>
                <w:rFonts w:ascii="Times New Roman" w:hAnsi="Times New Roman" w:cs="Times New Roman"/>
                <w:sz w:val="24"/>
                <w:szCs w:val="24"/>
              </w:rPr>
              <w:t>Virginija Beržinskienė</w:t>
            </w:r>
          </w:p>
        </w:tc>
      </w:tr>
      <w:tr w:rsidR="00584DBF" w:rsidRPr="00590837" w14:paraId="41324677" w14:textId="77777777" w:rsidTr="00697362">
        <w:trPr>
          <w:trHeight w:val="1078"/>
        </w:trPr>
        <w:tc>
          <w:tcPr>
            <w:tcW w:w="900" w:type="dxa"/>
          </w:tcPr>
          <w:p w14:paraId="5B44FE91" w14:textId="22E20948" w:rsidR="00584DBF"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00584DBF" w:rsidRPr="00590837">
              <w:rPr>
                <w:rFonts w:ascii="Times New Roman" w:hAnsi="Times New Roman" w:cs="Times New Roman"/>
                <w:sz w:val="24"/>
                <w:szCs w:val="24"/>
              </w:rPr>
              <w:t>.</w:t>
            </w:r>
          </w:p>
        </w:tc>
        <w:tc>
          <w:tcPr>
            <w:tcW w:w="3802" w:type="dxa"/>
          </w:tcPr>
          <w:p w14:paraId="00E6F62B" w14:textId="1D2392B0" w:rsidR="00584DBF" w:rsidRPr="00590837" w:rsidRDefault="00697362" w:rsidP="004C6665">
            <w:pPr>
              <w:rPr>
                <w:rFonts w:ascii="Times New Roman" w:hAnsi="Times New Roman" w:cs="Times New Roman"/>
                <w:sz w:val="24"/>
                <w:szCs w:val="24"/>
              </w:rPr>
            </w:pPr>
            <w:r>
              <w:rPr>
                <w:rFonts w:ascii="Times New Roman" w:hAnsi="Times New Roman" w:cs="Times New Roman"/>
                <w:sz w:val="24"/>
                <w:szCs w:val="24"/>
              </w:rPr>
              <w:t>II-asis tarptautinis muzikos ir meno mokyklų fortepijoninės muzikos konkursas “Klajojanti muzika” Zaras</w:t>
            </w:r>
            <w:r w:rsidR="006A7E47">
              <w:rPr>
                <w:rFonts w:ascii="Times New Roman" w:hAnsi="Times New Roman" w:cs="Times New Roman"/>
                <w:sz w:val="24"/>
                <w:szCs w:val="24"/>
              </w:rPr>
              <w:t>ų meno mokykla</w:t>
            </w:r>
          </w:p>
        </w:tc>
        <w:tc>
          <w:tcPr>
            <w:tcW w:w="2168" w:type="dxa"/>
          </w:tcPr>
          <w:p w14:paraId="377E7BE8" w14:textId="72E32494" w:rsidR="00584DBF" w:rsidRPr="00590837" w:rsidRDefault="00584DBF" w:rsidP="004C6665">
            <w:pPr>
              <w:jc w:val="center"/>
              <w:rPr>
                <w:rFonts w:ascii="Times New Roman" w:hAnsi="Times New Roman" w:cs="Times New Roman"/>
                <w:sz w:val="24"/>
                <w:szCs w:val="24"/>
              </w:rPr>
            </w:pPr>
            <w:r w:rsidRPr="00590837">
              <w:rPr>
                <w:rFonts w:ascii="Times New Roman" w:hAnsi="Times New Roman" w:cs="Times New Roman"/>
                <w:sz w:val="24"/>
                <w:szCs w:val="24"/>
              </w:rPr>
              <w:t>20</w:t>
            </w:r>
            <w:r w:rsidR="00697362">
              <w:rPr>
                <w:rFonts w:ascii="Times New Roman" w:hAnsi="Times New Roman" w:cs="Times New Roman"/>
                <w:sz w:val="24"/>
                <w:szCs w:val="24"/>
              </w:rPr>
              <w:t>21-04-12</w:t>
            </w:r>
          </w:p>
        </w:tc>
        <w:tc>
          <w:tcPr>
            <w:tcW w:w="2693" w:type="dxa"/>
          </w:tcPr>
          <w:p w14:paraId="0A64342D" w14:textId="3DEBD8E4" w:rsidR="00584DBF" w:rsidRPr="00590837" w:rsidRDefault="00697362" w:rsidP="006A7E47">
            <w:pPr>
              <w:spacing w:after="0"/>
              <w:jc w:val="center"/>
              <w:rPr>
                <w:rFonts w:ascii="Times New Roman" w:hAnsi="Times New Roman" w:cs="Times New Roman"/>
                <w:sz w:val="24"/>
                <w:szCs w:val="24"/>
              </w:rPr>
            </w:pPr>
            <w:r>
              <w:rPr>
                <w:rFonts w:ascii="Times New Roman" w:hAnsi="Times New Roman" w:cs="Times New Roman"/>
                <w:sz w:val="24"/>
                <w:szCs w:val="24"/>
              </w:rPr>
              <w:t>Lilija Girulskienė</w:t>
            </w:r>
          </w:p>
        </w:tc>
      </w:tr>
      <w:tr w:rsidR="00584DBF" w:rsidRPr="00590837" w14:paraId="463775FB" w14:textId="77777777" w:rsidTr="00697362">
        <w:trPr>
          <w:trHeight w:val="1168"/>
        </w:trPr>
        <w:tc>
          <w:tcPr>
            <w:tcW w:w="900" w:type="dxa"/>
          </w:tcPr>
          <w:p w14:paraId="40C60BD6" w14:textId="3C0144CD" w:rsidR="00584DBF"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10</w:t>
            </w:r>
            <w:r w:rsidR="00584DBF" w:rsidRPr="00590837">
              <w:rPr>
                <w:rFonts w:ascii="Times New Roman" w:hAnsi="Times New Roman" w:cs="Times New Roman"/>
                <w:sz w:val="24"/>
                <w:szCs w:val="24"/>
              </w:rPr>
              <w:t>.</w:t>
            </w:r>
          </w:p>
          <w:p w14:paraId="6C028727" w14:textId="77777777" w:rsidR="00584DBF" w:rsidRPr="00590837" w:rsidRDefault="00584DBF" w:rsidP="00BB496D">
            <w:pPr>
              <w:jc w:val="center"/>
              <w:rPr>
                <w:rFonts w:ascii="Times New Roman" w:hAnsi="Times New Roman" w:cs="Times New Roman"/>
                <w:sz w:val="24"/>
                <w:szCs w:val="24"/>
              </w:rPr>
            </w:pPr>
          </w:p>
        </w:tc>
        <w:tc>
          <w:tcPr>
            <w:tcW w:w="3802" w:type="dxa"/>
          </w:tcPr>
          <w:p w14:paraId="3807CE51" w14:textId="0727F381" w:rsidR="007F6374" w:rsidRPr="00590837" w:rsidRDefault="00EE10AA" w:rsidP="00A734F1">
            <w:pPr>
              <w:rPr>
                <w:rFonts w:ascii="Times New Roman" w:hAnsi="Times New Roman" w:cs="Times New Roman"/>
                <w:sz w:val="24"/>
                <w:szCs w:val="24"/>
              </w:rPr>
            </w:pPr>
            <w:r>
              <w:rPr>
                <w:rFonts w:ascii="Times New Roman" w:hAnsi="Times New Roman" w:cs="Times New Roman"/>
                <w:sz w:val="24"/>
                <w:szCs w:val="24"/>
              </w:rPr>
              <w:t>Virtualus jaunųjų pianistų programinės muzikos konkursas “Pasaulis muzikos vaizdais</w:t>
            </w:r>
            <w:r w:rsidR="007F6374">
              <w:rPr>
                <w:rFonts w:ascii="Times New Roman" w:hAnsi="Times New Roman" w:cs="Times New Roman"/>
                <w:sz w:val="24"/>
                <w:szCs w:val="24"/>
              </w:rPr>
              <w:t>”</w:t>
            </w:r>
            <w:r w:rsidR="006A7E47">
              <w:rPr>
                <w:rFonts w:ascii="Times New Roman" w:hAnsi="Times New Roman" w:cs="Times New Roman"/>
                <w:sz w:val="24"/>
                <w:szCs w:val="24"/>
              </w:rPr>
              <w:t xml:space="preserve"> Vilniaus Naujosios Vilnios meno mokykla</w:t>
            </w:r>
          </w:p>
        </w:tc>
        <w:tc>
          <w:tcPr>
            <w:tcW w:w="2168" w:type="dxa"/>
          </w:tcPr>
          <w:p w14:paraId="1E82C9AD" w14:textId="416AA054" w:rsidR="00584DBF" w:rsidRPr="00590837" w:rsidRDefault="004C6665" w:rsidP="00BB496D">
            <w:pPr>
              <w:jc w:val="center"/>
              <w:rPr>
                <w:rFonts w:ascii="Times New Roman" w:hAnsi="Times New Roman" w:cs="Times New Roman"/>
                <w:sz w:val="24"/>
                <w:szCs w:val="24"/>
              </w:rPr>
            </w:pPr>
            <w:r w:rsidRPr="00590837">
              <w:rPr>
                <w:rFonts w:ascii="Times New Roman" w:hAnsi="Times New Roman" w:cs="Times New Roman"/>
                <w:sz w:val="24"/>
                <w:szCs w:val="24"/>
              </w:rPr>
              <w:t>20</w:t>
            </w:r>
            <w:r w:rsidR="00EE10AA">
              <w:rPr>
                <w:rFonts w:ascii="Times New Roman" w:hAnsi="Times New Roman" w:cs="Times New Roman"/>
                <w:sz w:val="24"/>
                <w:szCs w:val="24"/>
              </w:rPr>
              <w:t>21-04</w:t>
            </w:r>
          </w:p>
        </w:tc>
        <w:tc>
          <w:tcPr>
            <w:tcW w:w="2693" w:type="dxa"/>
          </w:tcPr>
          <w:p w14:paraId="310CAF43" w14:textId="49B04BAE" w:rsidR="00584DBF" w:rsidRPr="00590837" w:rsidRDefault="00EE10AA" w:rsidP="006A7E47">
            <w:pPr>
              <w:tabs>
                <w:tab w:val="left" w:pos="225"/>
              </w:tabs>
              <w:spacing w:after="0"/>
              <w:jc w:val="center"/>
              <w:rPr>
                <w:rFonts w:ascii="Times New Roman" w:hAnsi="Times New Roman" w:cs="Times New Roman"/>
                <w:sz w:val="24"/>
                <w:szCs w:val="24"/>
              </w:rPr>
            </w:pPr>
            <w:r>
              <w:rPr>
                <w:rFonts w:ascii="Times New Roman" w:hAnsi="Times New Roman" w:cs="Times New Roman"/>
                <w:sz w:val="24"/>
                <w:szCs w:val="24"/>
              </w:rPr>
              <w:t>Marina Tkačenko</w:t>
            </w:r>
          </w:p>
          <w:p w14:paraId="4EAC61F9" w14:textId="7C928FD8" w:rsidR="00584DBF" w:rsidRPr="00590837" w:rsidRDefault="007F6374" w:rsidP="006A7E47">
            <w:pPr>
              <w:tabs>
                <w:tab w:val="left" w:pos="225"/>
              </w:tabs>
              <w:spacing w:after="0"/>
              <w:jc w:val="center"/>
              <w:rPr>
                <w:rFonts w:ascii="Times New Roman" w:hAnsi="Times New Roman" w:cs="Times New Roman"/>
                <w:sz w:val="24"/>
                <w:szCs w:val="24"/>
              </w:rPr>
            </w:pPr>
            <w:r>
              <w:rPr>
                <w:rFonts w:ascii="Times New Roman" w:hAnsi="Times New Roman" w:cs="Times New Roman"/>
                <w:sz w:val="24"/>
                <w:szCs w:val="24"/>
              </w:rPr>
              <w:t>Lilija Girulskienė</w:t>
            </w:r>
          </w:p>
        </w:tc>
      </w:tr>
      <w:tr w:rsidR="00584DBF" w:rsidRPr="00590837" w14:paraId="7F5C8B2E" w14:textId="77777777" w:rsidTr="00697362">
        <w:trPr>
          <w:trHeight w:val="888"/>
        </w:trPr>
        <w:tc>
          <w:tcPr>
            <w:tcW w:w="900" w:type="dxa"/>
            <w:tcBorders>
              <w:bottom w:val="single" w:sz="4" w:space="0" w:color="auto"/>
            </w:tcBorders>
          </w:tcPr>
          <w:p w14:paraId="58B606EF" w14:textId="4562461D" w:rsidR="00584DBF"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11</w:t>
            </w:r>
            <w:r w:rsidR="00584DBF" w:rsidRPr="00590837">
              <w:rPr>
                <w:rFonts w:ascii="Times New Roman" w:hAnsi="Times New Roman" w:cs="Times New Roman"/>
                <w:sz w:val="24"/>
                <w:szCs w:val="24"/>
              </w:rPr>
              <w:t>.</w:t>
            </w:r>
          </w:p>
        </w:tc>
        <w:tc>
          <w:tcPr>
            <w:tcW w:w="3802" w:type="dxa"/>
          </w:tcPr>
          <w:p w14:paraId="380707D4" w14:textId="288029E9" w:rsidR="004C6665" w:rsidRPr="00590837" w:rsidRDefault="007F6374" w:rsidP="00431833">
            <w:pPr>
              <w:rPr>
                <w:rFonts w:ascii="Times New Roman" w:hAnsi="Times New Roman" w:cs="Times New Roman"/>
                <w:sz w:val="24"/>
                <w:szCs w:val="24"/>
              </w:rPr>
            </w:pPr>
            <w:r w:rsidRPr="007F6374">
              <w:rPr>
                <w:rFonts w:ascii="Times New Roman" w:hAnsi="Times New Roman" w:cs="Times New Roman"/>
                <w:sz w:val="24"/>
                <w:szCs w:val="24"/>
                <w:lang w:val="lt-LT"/>
              </w:rPr>
              <w:t>IV-</w:t>
            </w:r>
            <w:r w:rsidR="00431833">
              <w:rPr>
                <w:rFonts w:ascii="Times New Roman" w:hAnsi="Times New Roman" w:cs="Times New Roman"/>
                <w:sz w:val="24"/>
                <w:szCs w:val="24"/>
                <w:lang w:val="lt-LT"/>
              </w:rPr>
              <w:t>asis</w:t>
            </w:r>
            <w:r w:rsidRPr="007F6374">
              <w:rPr>
                <w:rFonts w:ascii="Times New Roman" w:hAnsi="Times New Roman" w:cs="Times New Roman"/>
                <w:sz w:val="24"/>
                <w:szCs w:val="24"/>
                <w:lang w:val="lt-LT"/>
              </w:rPr>
              <w:t xml:space="preserve"> </w:t>
            </w:r>
            <w:r w:rsidR="00431833">
              <w:rPr>
                <w:rFonts w:ascii="Times New Roman" w:hAnsi="Times New Roman" w:cs="Times New Roman"/>
                <w:sz w:val="24"/>
                <w:szCs w:val="24"/>
                <w:lang w:val="lt-LT"/>
              </w:rPr>
              <w:t>respublikinis solistų ir vokalinių ansamblių konkursas</w:t>
            </w:r>
            <w:r w:rsidRPr="007F6374">
              <w:rPr>
                <w:rFonts w:ascii="Times New Roman" w:hAnsi="Times New Roman" w:cs="Times New Roman"/>
                <w:sz w:val="24"/>
                <w:szCs w:val="24"/>
                <w:lang w:val="lt-LT"/>
              </w:rPr>
              <w:t xml:space="preserve"> </w:t>
            </w:r>
            <w:r w:rsidR="00431833">
              <w:rPr>
                <w:rFonts w:ascii="Times New Roman" w:hAnsi="Times New Roman" w:cs="Times New Roman"/>
                <w:sz w:val="24"/>
                <w:szCs w:val="24"/>
                <w:lang w:val="lt-LT"/>
              </w:rPr>
              <w:t>„Dainos sparnais“</w:t>
            </w:r>
            <w:r w:rsidR="006A7E47" w:rsidRPr="006A7E47">
              <w:rPr>
                <w:rFonts w:ascii="Times New Roman" w:eastAsia="Times New Roman" w:hAnsi="Times New Roman" w:cs="Times New Roman"/>
                <w:sz w:val="24"/>
                <w:szCs w:val="24"/>
                <w:lang w:val="lt-LT" w:eastAsia="lt-LT"/>
              </w:rPr>
              <w:t xml:space="preserve"> Šiaulių „Juventos” progimnazij</w:t>
            </w:r>
            <w:r w:rsidR="006A7E47">
              <w:rPr>
                <w:rFonts w:ascii="Times New Roman" w:eastAsia="Times New Roman" w:hAnsi="Times New Roman" w:cs="Times New Roman"/>
                <w:sz w:val="24"/>
                <w:szCs w:val="24"/>
                <w:lang w:val="lt-LT" w:eastAsia="lt-LT"/>
              </w:rPr>
              <w:t>a</w:t>
            </w:r>
          </w:p>
        </w:tc>
        <w:tc>
          <w:tcPr>
            <w:tcW w:w="2168" w:type="dxa"/>
          </w:tcPr>
          <w:p w14:paraId="00C41C12" w14:textId="2616E7F9" w:rsidR="00584DBF" w:rsidRPr="00590837" w:rsidRDefault="00431833" w:rsidP="004C6665">
            <w:pPr>
              <w:jc w:val="center"/>
              <w:rPr>
                <w:rFonts w:ascii="Times New Roman" w:hAnsi="Times New Roman" w:cs="Times New Roman"/>
                <w:sz w:val="24"/>
                <w:szCs w:val="24"/>
              </w:rPr>
            </w:pPr>
            <w:r>
              <w:rPr>
                <w:rFonts w:ascii="Times New Roman" w:hAnsi="Times New Roman" w:cs="Times New Roman"/>
                <w:sz w:val="24"/>
                <w:szCs w:val="24"/>
              </w:rPr>
              <w:t>2021-04-22</w:t>
            </w:r>
          </w:p>
        </w:tc>
        <w:tc>
          <w:tcPr>
            <w:tcW w:w="2693" w:type="dxa"/>
          </w:tcPr>
          <w:p w14:paraId="0188FCF2" w14:textId="3EF31067" w:rsidR="004C6665" w:rsidRPr="00590837" w:rsidRDefault="00431833" w:rsidP="00697362">
            <w:pPr>
              <w:tabs>
                <w:tab w:val="left" w:pos="405"/>
              </w:tabs>
              <w:jc w:val="center"/>
              <w:rPr>
                <w:rFonts w:ascii="Times New Roman" w:hAnsi="Times New Roman" w:cs="Times New Roman"/>
                <w:sz w:val="24"/>
                <w:szCs w:val="24"/>
              </w:rPr>
            </w:pPr>
            <w:r>
              <w:rPr>
                <w:rFonts w:ascii="Times New Roman" w:hAnsi="Times New Roman" w:cs="Times New Roman"/>
                <w:sz w:val="24"/>
                <w:szCs w:val="24"/>
              </w:rPr>
              <w:t>Irena Kerulienė</w:t>
            </w:r>
          </w:p>
        </w:tc>
      </w:tr>
      <w:tr w:rsidR="00030656" w:rsidRPr="00590837" w14:paraId="45B4087C" w14:textId="77777777" w:rsidTr="00697362">
        <w:trPr>
          <w:trHeight w:val="888"/>
        </w:trPr>
        <w:tc>
          <w:tcPr>
            <w:tcW w:w="900" w:type="dxa"/>
            <w:tcBorders>
              <w:bottom w:val="single" w:sz="4" w:space="0" w:color="auto"/>
            </w:tcBorders>
          </w:tcPr>
          <w:p w14:paraId="5C3F98F7" w14:textId="184E0A6F" w:rsidR="00030656" w:rsidRDefault="002D0039" w:rsidP="00BB496D">
            <w:pPr>
              <w:jc w:val="center"/>
              <w:rPr>
                <w:rFonts w:ascii="Times New Roman" w:hAnsi="Times New Roman" w:cs="Times New Roman"/>
                <w:sz w:val="24"/>
                <w:szCs w:val="24"/>
              </w:rPr>
            </w:pPr>
            <w:r>
              <w:rPr>
                <w:rFonts w:ascii="Times New Roman" w:hAnsi="Times New Roman" w:cs="Times New Roman"/>
                <w:sz w:val="24"/>
                <w:szCs w:val="24"/>
              </w:rPr>
              <w:t>12.</w:t>
            </w:r>
          </w:p>
        </w:tc>
        <w:tc>
          <w:tcPr>
            <w:tcW w:w="3802" w:type="dxa"/>
          </w:tcPr>
          <w:p w14:paraId="0EDC1BDE" w14:textId="15E4547F" w:rsidR="00030656" w:rsidRPr="007F6374" w:rsidRDefault="00030656" w:rsidP="002D0039">
            <w:pPr>
              <w:rPr>
                <w:rFonts w:ascii="Times New Roman" w:hAnsi="Times New Roman" w:cs="Times New Roman"/>
                <w:sz w:val="24"/>
                <w:szCs w:val="24"/>
                <w:lang w:val="lt-LT"/>
              </w:rPr>
            </w:pPr>
            <w:r w:rsidRPr="00030656">
              <w:rPr>
                <w:rFonts w:ascii="Times New Roman" w:hAnsi="Times New Roman" w:cs="Times New Roman"/>
                <w:sz w:val="24"/>
                <w:szCs w:val="24"/>
                <w:lang w:val="lt-LT"/>
              </w:rPr>
              <w:t>X-asis respublikinis jaunųjų atlikėjų harmonizuotų</w:t>
            </w:r>
            <w:r>
              <w:rPr>
                <w:rFonts w:ascii="Times New Roman" w:hAnsi="Times New Roman" w:cs="Times New Roman"/>
                <w:sz w:val="24"/>
                <w:szCs w:val="24"/>
                <w:lang w:val="lt-LT"/>
              </w:rPr>
              <w:t xml:space="preserve"> </w:t>
            </w:r>
            <w:r w:rsidRPr="00030656">
              <w:rPr>
                <w:rFonts w:ascii="Times New Roman" w:hAnsi="Times New Roman" w:cs="Times New Roman"/>
                <w:sz w:val="24"/>
                <w:szCs w:val="24"/>
                <w:lang w:val="lt-LT"/>
              </w:rPr>
              <w:t>lietuvių liaudies dainų a’cappella konkursas</w:t>
            </w:r>
            <w:r w:rsidR="002D0039">
              <w:rPr>
                <w:rFonts w:ascii="Times New Roman" w:hAnsi="Times New Roman" w:cs="Times New Roman"/>
                <w:sz w:val="24"/>
                <w:szCs w:val="24"/>
                <w:lang w:val="lt-LT"/>
              </w:rPr>
              <w:t xml:space="preserve"> </w:t>
            </w:r>
            <w:r w:rsidRPr="00030656">
              <w:rPr>
                <w:rFonts w:ascii="Times New Roman" w:hAnsi="Times New Roman" w:cs="Times New Roman"/>
                <w:sz w:val="24"/>
                <w:szCs w:val="24"/>
                <w:lang w:val="lt-LT"/>
              </w:rPr>
              <w:t>„O</w:t>
            </w:r>
            <w:r w:rsidR="002D0039">
              <w:rPr>
                <w:rFonts w:ascii="Times New Roman" w:hAnsi="Times New Roman" w:cs="Times New Roman"/>
                <w:sz w:val="24"/>
                <w:szCs w:val="24"/>
                <w:lang w:val="lt-LT"/>
              </w:rPr>
              <w:t>i</w:t>
            </w:r>
            <w:r w:rsidRPr="00030656">
              <w:rPr>
                <w:rFonts w:ascii="Times New Roman" w:hAnsi="Times New Roman" w:cs="Times New Roman"/>
                <w:sz w:val="24"/>
                <w:szCs w:val="24"/>
                <w:lang w:val="lt-LT"/>
              </w:rPr>
              <w:t xml:space="preserve">, </w:t>
            </w:r>
            <w:r w:rsidR="002D0039">
              <w:rPr>
                <w:rFonts w:ascii="Times New Roman" w:hAnsi="Times New Roman" w:cs="Times New Roman"/>
                <w:sz w:val="24"/>
                <w:szCs w:val="24"/>
                <w:lang w:val="lt-LT"/>
              </w:rPr>
              <w:t>žiba žiburėlis“</w:t>
            </w:r>
          </w:p>
        </w:tc>
        <w:tc>
          <w:tcPr>
            <w:tcW w:w="2168" w:type="dxa"/>
          </w:tcPr>
          <w:p w14:paraId="2D25C8D9" w14:textId="4D3F24C2" w:rsidR="00030656" w:rsidRDefault="002D0039" w:rsidP="004C6665">
            <w:pPr>
              <w:jc w:val="center"/>
              <w:rPr>
                <w:rFonts w:ascii="Times New Roman" w:hAnsi="Times New Roman" w:cs="Times New Roman"/>
                <w:sz w:val="24"/>
                <w:szCs w:val="24"/>
              </w:rPr>
            </w:pPr>
            <w:r>
              <w:rPr>
                <w:rFonts w:ascii="Times New Roman" w:hAnsi="Times New Roman" w:cs="Times New Roman"/>
                <w:sz w:val="24"/>
                <w:szCs w:val="24"/>
              </w:rPr>
              <w:t>2021-04-30</w:t>
            </w:r>
          </w:p>
        </w:tc>
        <w:tc>
          <w:tcPr>
            <w:tcW w:w="2693" w:type="dxa"/>
          </w:tcPr>
          <w:p w14:paraId="1D970553" w14:textId="2036242E" w:rsidR="00030656" w:rsidRDefault="002D0039" w:rsidP="00697362">
            <w:pPr>
              <w:tabs>
                <w:tab w:val="left" w:pos="405"/>
              </w:tabs>
              <w:jc w:val="center"/>
              <w:rPr>
                <w:rFonts w:ascii="Times New Roman" w:hAnsi="Times New Roman" w:cs="Times New Roman"/>
                <w:sz w:val="24"/>
                <w:szCs w:val="24"/>
              </w:rPr>
            </w:pPr>
            <w:r>
              <w:rPr>
                <w:rFonts w:ascii="Times New Roman" w:hAnsi="Times New Roman" w:cs="Times New Roman"/>
                <w:sz w:val="24"/>
                <w:szCs w:val="24"/>
              </w:rPr>
              <w:t>Irena Kerulienė</w:t>
            </w:r>
          </w:p>
        </w:tc>
      </w:tr>
      <w:tr w:rsidR="00E47563" w:rsidRPr="00590837" w14:paraId="4DEA7627" w14:textId="77777777" w:rsidTr="009E1609">
        <w:trPr>
          <w:trHeight w:val="888"/>
        </w:trPr>
        <w:tc>
          <w:tcPr>
            <w:tcW w:w="900" w:type="dxa"/>
          </w:tcPr>
          <w:p w14:paraId="1C54578E" w14:textId="78474312" w:rsidR="00E47563" w:rsidRPr="00590837" w:rsidRDefault="00030656" w:rsidP="00BB496D">
            <w:pPr>
              <w:jc w:val="center"/>
              <w:rPr>
                <w:rFonts w:ascii="Times New Roman" w:hAnsi="Times New Roman" w:cs="Times New Roman"/>
                <w:sz w:val="24"/>
                <w:szCs w:val="24"/>
              </w:rPr>
            </w:pPr>
            <w:r>
              <w:rPr>
                <w:rFonts w:ascii="Times New Roman" w:hAnsi="Times New Roman" w:cs="Times New Roman"/>
                <w:sz w:val="24"/>
                <w:szCs w:val="24"/>
              </w:rPr>
              <w:t>1</w:t>
            </w:r>
            <w:r w:rsidR="002D0039">
              <w:rPr>
                <w:rFonts w:ascii="Times New Roman" w:hAnsi="Times New Roman" w:cs="Times New Roman"/>
                <w:sz w:val="24"/>
                <w:szCs w:val="24"/>
              </w:rPr>
              <w:t>3</w:t>
            </w:r>
            <w:r w:rsidR="00E47563" w:rsidRPr="00590837">
              <w:rPr>
                <w:rFonts w:ascii="Times New Roman" w:hAnsi="Times New Roman" w:cs="Times New Roman"/>
                <w:sz w:val="24"/>
                <w:szCs w:val="24"/>
              </w:rPr>
              <w:t>.</w:t>
            </w:r>
          </w:p>
        </w:tc>
        <w:tc>
          <w:tcPr>
            <w:tcW w:w="3802" w:type="dxa"/>
          </w:tcPr>
          <w:p w14:paraId="6AAF9A8E" w14:textId="711C3E3C" w:rsidR="00E47563" w:rsidRPr="00590837" w:rsidRDefault="00431833" w:rsidP="008665E4">
            <w:pPr>
              <w:rPr>
                <w:rFonts w:ascii="Times New Roman" w:hAnsi="Times New Roman" w:cs="Times New Roman"/>
                <w:sz w:val="24"/>
                <w:szCs w:val="24"/>
              </w:rPr>
            </w:pPr>
            <w:r w:rsidRPr="00431833">
              <w:rPr>
                <w:rFonts w:ascii="Times New Roman" w:hAnsi="Times New Roman" w:cs="Times New Roman"/>
                <w:sz w:val="24"/>
                <w:szCs w:val="24"/>
              </w:rPr>
              <w:t>IV respublikiniame jaunųjų pianistų konkurse "Skambioji klaviatūra"</w:t>
            </w:r>
            <w:r w:rsidR="006A7E47">
              <w:rPr>
                <w:rFonts w:ascii="Times New Roman" w:hAnsi="Times New Roman" w:cs="Times New Roman"/>
                <w:sz w:val="24"/>
                <w:szCs w:val="24"/>
              </w:rPr>
              <w:t xml:space="preserve"> Kaiš</w:t>
            </w:r>
            <w:r w:rsidR="008665E4">
              <w:rPr>
                <w:rFonts w:ascii="Times New Roman" w:hAnsi="Times New Roman" w:cs="Times New Roman"/>
                <w:sz w:val="24"/>
                <w:szCs w:val="24"/>
              </w:rPr>
              <w:t>ia</w:t>
            </w:r>
            <w:r w:rsidR="006A7E47">
              <w:rPr>
                <w:rFonts w:ascii="Times New Roman" w:hAnsi="Times New Roman" w:cs="Times New Roman"/>
                <w:sz w:val="24"/>
                <w:szCs w:val="24"/>
              </w:rPr>
              <w:t>dorių meno mokykla</w:t>
            </w:r>
          </w:p>
        </w:tc>
        <w:tc>
          <w:tcPr>
            <w:tcW w:w="2168" w:type="dxa"/>
          </w:tcPr>
          <w:p w14:paraId="6DC92DB9" w14:textId="498A9248" w:rsidR="00E47563" w:rsidRPr="00590837" w:rsidRDefault="00431833" w:rsidP="004C6665">
            <w:pPr>
              <w:jc w:val="center"/>
              <w:rPr>
                <w:rFonts w:ascii="Times New Roman" w:hAnsi="Times New Roman" w:cs="Times New Roman"/>
                <w:sz w:val="24"/>
                <w:szCs w:val="24"/>
              </w:rPr>
            </w:pPr>
            <w:r>
              <w:rPr>
                <w:rFonts w:ascii="Times New Roman" w:hAnsi="Times New Roman" w:cs="Times New Roman"/>
                <w:sz w:val="24"/>
                <w:szCs w:val="24"/>
              </w:rPr>
              <w:t>2021-05-07</w:t>
            </w:r>
          </w:p>
        </w:tc>
        <w:tc>
          <w:tcPr>
            <w:tcW w:w="2693" w:type="dxa"/>
          </w:tcPr>
          <w:p w14:paraId="59EC00E0" w14:textId="5E32FD80" w:rsidR="00E47563" w:rsidRPr="00590837" w:rsidRDefault="00431833" w:rsidP="004C6665">
            <w:pPr>
              <w:tabs>
                <w:tab w:val="left" w:pos="405"/>
              </w:tabs>
              <w:jc w:val="center"/>
              <w:rPr>
                <w:rFonts w:ascii="Times New Roman" w:hAnsi="Times New Roman" w:cs="Times New Roman"/>
                <w:sz w:val="24"/>
                <w:szCs w:val="24"/>
              </w:rPr>
            </w:pPr>
            <w:r>
              <w:rPr>
                <w:rFonts w:ascii="Times New Roman" w:hAnsi="Times New Roman" w:cs="Times New Roman"/>
                <w:sz w:val="24"/>
                <w:szCs w:val="24"/>
              </w:rPr>
              <w:t>Lilija Girulskienė</w:t>
            </w:r>
          </w:p>
        </w:tc>
      </w:tr>
      <w:tr w:rsidR="009E1609" w:rsidRPr="00590837" w14:paraId="42B1C552" w14:textId="77777777" w:rsidTr="002766D4">
        <w:trPr>
          <w:trHeight w:val="888"/>
        </w:trPr>
        <w:tc>
          <w:tcPr>
            <w:tcW w:w="900" w:type="dxa"/>
          </w:tcPr>
          <w:p w14:paraId="3534C117" w14:textId="4F403DEC" w:rsidR="009E1609" w:rsidRDefault="009E1609" w:rsidP="009E1609">
            <w:pPr>
              <w:jc w:val="center"/>
              <w:rPr>
                <w:rFonts w:ascii="Times New Roman" w:hAnsi="Times New Roman" w:cs="Times New Roman"/>
                <w:sz w:val="24"/>
                <w:szCs w:val="24"/>
              </w:rPr>
            </w:pPr>
            <w:r w:rsidRPr="00590837">
              <w:rPr>
                <w:rFonts w:ascii="Times New Roman" w:hAnsi="Times New Roman" w:cs="Times New Roman"/>
                <w:sz w:val="24"/>
                <w:szCs w:val="24"/>
              </w:rPr>
              <w:t>1</w:t>
            </w:r>
            <w:r w:rsidR="002D0039">
              <w:rPr>
                <w:rFonts w:ascii="Times New Roman" w:hAnsi="Times New Roman" w:cs="Times New Roman"/>
                <w:sz w:val="24"/>
                <w:szCs w:val="24"/>
              </w:rPr>
              <w:t>4</w:t>
            </w:r>
            <w:r w:rsidRPr="00590837">
              <w:rPr>
                <w:rFonts w:ascii="Times New Roman" w:hAnsi="Times New Roman" w:cs="Times New Roman"/>
                <w:sz w:val="24"/>
                <w:szCs w:val="24"/>
              </w:rPr>
              <w:t>.</w:t>
            </w:r>
          </w:p>
        </w:tc>
        <w:tc>
          <w:tcPr>
            <w:tcW w:w="3802" w:type="dxa"/>
          </w:tcPr>
          <w:p w14:paraId="43E0679F" w14:textId="0B40C3D0" w:rsidR="009E1609" w:rsidRPr="00431833" w:rsidRDefault="009E1609" w:rsidP="009E1609">
            <w:pPr>
              <w:rPr>
                <w:rFonts w:ascii="Times New Roman" w:hAnsi="Times New Roman" w:cs="Times New Roman"/>
                <w:sz w:val="24"/>
                <w:szCs w:val="24"/>
              </w:rPr>
            </w:pPr>
            <w:r w:rsidRPr="00590837">
              <w:rPr>
                <w:rFonts w:ascii="Times New Roman" w:hAnsi="Times New Roman" w:cs="Times New Roman"/>
                <w:sz w:val="24"/>
                <w:szCs w:val="24"/>
              </w:rPr>
              <w:t xml:space="preserve">Dalyvavimas rajoniniuose ir respublikiniuose konkursuose, </w:t>
            </w:r>
            <w:r>
              <w:rPr>
                <w:rFonts w:ascii="Times New Roman" w:hAnsi="Times New Roman" w:cs="Times New Roman"/>
                <w:sz w:val="24"/>
                <w:szCs w:val="24"/>
              </w:rPr>
              <w:t>festivaliuose</w:t>
            </w:r>
            <w:r w:rsidRPr="00590837">
              <w:rPr>
                <w:rFonts w:ascii="Times New Roman" w:hAnsi="Times New Roman" w:cs="Times New Roman"/>
                <w:sz w:val="24"/>
                <w:szCs w:val="24"/>
              </w:rPr>
              <w:t xml:space="preserve"> pagal pateiktus pasiūlymus</w:t>
            </w:r>
          </w:p>
        </w:tc>
        <w:tc>
          <w:tcPr>
            <w:tcW w:w="2168" w:type="dxa"/>
          </w:tcPr>
          <w:p w14:paraId="12F4178E" w14:textId="555584A0" w:rsidR="009E1609" w:rsidRDefault="009E1609" w:rsidP="009E1609">
            <w:pPr>
              <w:jc w:val="center"/>
              <w:rPr>
                <w:rFonts w:ascii="Times New Roman" w:hAnsi="Times New Roman" w:cs="Times New Roman"/>
                <w:sz w:val="24"/>
                <w:szCs w:val="24"/>
              </w:rPr>
            </w:pPr>
            <w:r w:rsidRPr="00590837">
              <w:rPr>
                <w:rFonts w:ascii="Times New Roman" w:hAnsi="Times New Roman" w:cs="Times New Roman"/>
                <w:sz w:val="24"/>
                <w:szCs w:val="24"/>
              </w:rPr>
              <w:t>Per mokslo metus</w:t>
            </w:r>
          </w:p>
        </w:tc>
        <w:tc>
          <w:tcPr>
            <w:tcW w:w="2693" w:type="dxa"/>
          </w:tcPr>
          <w:p w14:paraId="39385F6E" w14:textId="7EEBB362" w:rsidR="009E1609" w:rsidRDefault="009E1609" w:rsidP="009E1609">
            <w:pPr>
              <w:tabs>
                <w:tab w:val="left" w:pos="405"/>
              </w:tabs>
              <w:jc w:val="center"/>
              <w:rPr>
                <w:rFonts w:ascii="Times New Roman" w:hAnsi="Times New Roman" w:cs="Times New Roman"/>
                <w:sz w:val="24"/>
                <w:szCs w:val="24"/>
              </w:rPr>
            </w:pPr>
            <w:r>
              <w:rPr>
                <w:rFonts w:ascii="Times New Roman" w:hAnsi="Times New Roman" w:cs="Times New Roman"/>
                <w:sz w:val="24"/>
                <w:szCs w:val="24"/>
              </w:rPr>
              <w:t>Choreografijos</w:t>
            </w:r>
            <w:r w:rsidR="00CC55F0">
              <w:rPr>
                <w:rFonts w:ascii="Times New Roman" w:hAnsi="Times New Roman" w:cs="Times New Roman"/>
                <w:sz w:val="24"/>
                <w:szCs w:val="24"/>
              </w:rPr>
              <w:t>, muzikos, dailės</w:t>
            </w:r>
            <w:r>
              <w:rPr>
                <w:rFonts w:ascii="Times New Roman" w:hAnsi="Times New Roman" w:cs="Times New Roman"/>
                <w:sz w:val="24"/>
                <w:szCs w:val="24"/>
              </w:rPr>
              <w:t xml:space="preserve"> sk. mokytojai</w:t>
            </w:r>
          </w:p>
        </w:tc>
      </w:tr>
    </w:tbl>
    <w:p w14:paraId="0CF56345" w14:textId="77777777" w:rsidR="00584DBF" w:rsidRPr="00590837" w:rsidRDefault="00584DBF" w:rsidP="004E43C0">
      <w:pPr>
        <w:rPr>
          <w:rFonts w:ascii="Times New Roman" w:hAnsi="Times New Roman" w:cs="Times New Roman"/>
          <w:sz w:val="24"/>
          <w:szCs w:val="24"/>
          <w:lang w:val="pl-PL"/>
        </w:rPr>
      </w:pPr>
    </w:p>
    <w:p w14:paraId="3CEE0B22" w14:textId="77777777" w:rsidR="00E151C6" w:rsidRPr="00590837" w:rsidRDefault="00E151C6" w:rsidP="004E43C0">
      <w:pPr>
        <w:rPr>
          <w:rFonts w:ascii="Times New Roman" w:hAnsi="Times New Roman" w:cs="Times New Roman"/>
          <w:sz w:val="24"/>
          <w:szCs w:val="24"/>
          <w:lang w:val="pl-PL"/>
        </w:rPr>
      </w:pPr>
    </w:p>
    <w:p w14:paraId="132DF29E" w14:textId="77777777" w:rsidR="00E151C6" w:rsidRPr="00590837" w:rsidRDefault="00E151C6" w:rsidP="004E43C0">
      <w:pPr>
        <w:rPr>
          <w:rFonts w:ascii="Times New Roman" w:hAnsi="Times New Roman" w:cs="Times New Roman"/>
          <w:sz w:val="24"/>
          <w:szCs w:val="24"/>
          <w:lang w:val="pl-PL"/>
        </w:rPr>
      </w:pPr>
    </w:p>
    <w:p w14:paraId="64C15403" w14:textId="77777777" w:rsidR="00E151C6" w:rsidRPr="00590837" w:rsidRDefault="00E151C6" w:rsidP="004E43C0">
      <w:pPr>
        <w:rPr>
          <w:rFonts w:ascii="Times New Roman" w:hAnsi="Times New Roman" w:cs="Times New Roman"/>
          <w:sz w:val="24"/>
          <w:szCs w:val="24"/>
          <w:lang w:val="pl-PL"/>
        </w:rPr>
      </w:pPr>
    </w:p>
    <w:p w14:paraId="67C0F544" w14:textId="77777777" w:rsidR="00E151C6" w:rsidRPr="00590837" w:rsidRDefault="00E151C6" w:rsidP="004E43C0">
      <w:pPr>
        <w:rPr>
          <w:rFonts w:ascii="Times New Roman" w:hAnsi="Times New Roman" w:cs="Times New Roman"/>
          <w:sz w:val="24"/>
          <w:szCs w:val="24"/>
          <w:lang w:val="pl-PL"/>
        </w:rPr>
      </w:pPr>
    </w:p>
    <w:p w14:paraId="708E2D68" w14:textId="77777777" w:rsidR="00E151C6" w:rsidRPr="00590837" w:rsidRDefault="00E151C6" w:rsidP="004E43C0">
      <w:pPr>
        <w:rPr>
          <w:rFonts w:ascii="Times New Roman" w:hAnsi="Times New Roman" w:cs="Times New Roman"/>
          <w:sz w:val="24"/>
          <w:szCs w:val="24"/>
          <w:lang w:val="pl-PL"/>
        </w:rPr>
      </w:pPr>
    </w:p>
    <w:p w14:paraId="1970EAB7" w14:textId="77777777" w:rsidR="00E151C6" w:rsidRPr="00590837" w:rsidRDefault="00E151C6" w:rsidP="004E43C0">
      <w:pPr>
        <w:rPr>
          <w:rFonts w:ascii="Times New Roman" w:hAnsi="Times New Roman" w:cs="Times New Roman"/>
          <w:sz w:val="24"/>
          <w:szCs w:val="24"/>
          <w:lang w:val="pl-PL"/>
        </w:rPr>
      </w:pPr>
    </w:p>
    <w:p w14:paraId="1BE932BE" w14:textId="77777777" w:rsidR="00E151C6" w:rsidRPr="00590837" w:rsidRDefault="00E151C6" w:rsidP="004E43C0">
      <w:pPr>
        <w:rPr>
          <w:rFonts w:ascii="Times New Roman" w:hAnsi="Times New Roman" w:cs="Times New Roman"/>
          <w:sz w:val="24"/>
          <w:szCs w:val="24"/>
          <w:lang w:val="pl-PL"/>
        </w:rPr>
      </w:pPr>
    </w:p>
    <w:p w14:paraId="5C4C68B5" w14:textId="77777777" w:rsidR="00E151C6" w:rsidRPr="00590837" w:rsidRDefault="00E151C6" w:rsidP="004E43C0">
      <w:pPr>
        <w:rPr>
          <w:rFonts w:ascii="Times New Roman" w:hAnsi="Times New Roman" w:cs="Times New Roman"/>
          <w:sz w:val="24"/>
          <w:szCs w:val="24"/>
          <w:lang w:val="pl-PL"/>
        </w:rPr>
      </w:pPr>
    </w:p>
    <w:p w14:paraId="28722BD6" w14:textId="77777777"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lastRenderedPageBreak/>
        <w:t xml:space="preserve">                                                                                                    Švenčionių J.</w:t>
      </w:r>
      <w:r w:rsidR="00BE0EFC"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Siniaus meno mokyklos</w:t>
      </w:r>
    </w:p>
    <w:p w14:paraId="3F08814A" w14:textId="7B8BC56C"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C12F3B" w:rsidRPr="00590837">
        <w:rPr>
          <w:rFonts w:ascii="Times New Roman" w:hAnsi="Times New Roman" w:cs="Times New Roman"/>
          <w:sz w:val="24"/>
          <w:szCs w:val="24"/>
          <w:lang w:val="pl-PL"/>
        </w:rPr>
        <w:t xml:space="preserve">                    20</w:t>
      </w:r>
      <w:r w:rsidR="002766D4">
        <w:rPr>
          <w:rFonts w:ascii="Times New Roman" w:hAnsi="Times New Roman" w:cs="Times New Roman"/>
          <w:sz w:val="24"/>
          <w:szCs w:val="24"/>
          <w:lang w:val="pl-PL"/>
        </w:rPr>
        <w:t>21</w:t>
      </w:r>
      <w:r w:rsidRPr="00590837">
        <w:rPr>
          <w:rFonts w:ascii="Times New Roman" w:hAnsi="Times New Roman" w:cs="Times New Roman"/>
          <w:sz w:val="24"/>
          <w:szCs w:val="24"/>
          <w:lang w:val="pl-PL"/>
        </w:rPr>
        <w:t xml:space="preserve"> m. veiklos programos</w:t>
      </w:r>
    </w:p>
    <w:p w14:paraId="4454D7D6" w14:textId="397877B8"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73140C"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w:t>
      </w:r>
      <w:r w:rsidR="002766D4">
        <w:rPr>
          <w:rFonts w:ascii="Times New Roman" w:hAnsi="Times New Roman" w:cs="Times New Roman"/>
          <w:sz w:val="24"/>
          <w:szCs w:val="24"/>
          <w:lang w:val="pl-PL"/>
        </w:rPr>
        <w:t>3</w:t>
      </w:r>
      <w:r w:rsidRPr="00590837">
        <w:rPr>
          <w:rFonts w:ascii="Times New Roman" w:hAnsi="Times New Roman" w:cs="Times New Roman"/>
          <w:sz w:val="24"/>
          <w:szCs w:val="24"/>
          <w:lang w:val="pl-PL"/>
        </w:rPr>
        <w:t xml:space="preserve"> priedas</w:t>
      </w:r>
    </w:p>
    <w:p w14:paraId="05E9126C" w14:textId="77777777" w:rsidR="00584DBF" w:rsidRPr="00590837" w:rsidRDefault="00584DBF" w:rsidP="008D44C8">
      <w:pPr>
        <w:pStyle w:val="Betarp"/>
        <w:rPr>
          <w:rFonts w:ascii="Times New Roman" w:hAnsi="Times New Roman" w:cs="Times New Roman"/>
          <w:sz w:val="24"/>
          <w:szCs w:val="24"/>
          <w:lang w:val="pl-PL"/>
        </w:rPr>
      </w:pPr>
    </w:p>
    <w:p w14:paraId="59747F5E" w14:textId="77777777"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METODINĖS VEIKLOS PLANAS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3531"/>
        <w:gridCol w:w="2459"/>
        <w:gridCol w:w="2312"/>
      </w:tblGrid>
      <w:tr w:rsidR="00584DBF" w:rsidRPr="00590837" w14:paraId="33283513" w14:textId="77777777">
        <w:tc>
          <w:tcPr>
            <w:tcW w:w="910" w:type="dxa"/>
          </w:tcPr>
          <w:p w14:paraId="65471396" w14:textId="77777777" w:rsidR="00584DBF" w:rsidRPr="00590837" w:rsidRDefault="00584DBF"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Eil.Nr.</w:t>
            </w:r>
          </w:p>
        </w:tc>
        <w:tc>
          <w:tcPr>
            <w:tcW w:w="3600" w:type="dxa"/>
          </w:tcPr>
          <w:p w14:paraId="72C7448B"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Priemonės</w:t>
            </w:r>
          </w:p>
        </w:tc>
        <w:tc>
          <w:tcPr>
            <w:tcW w:w="2520" w:type="dxa"/>
          </w:tcPr>
          <w:p w14:paraId="619D8DA4"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Data</w:t>
            </w:r>
          </w:p>
        </w:tc>
        <w:tc>
          <w:tcPr>
            <w:tcW w:w="2340" w:type="dxa"/>
          </w:tcPr>
          <w:p w14:paraId="744FC43C"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Atsakingas</w:t>
            </w:r>
          </w:p>
        </w:tc>
      </w:tr>
      <w:tr w:rsidR="00584DBF" w:rsidRPr="00590837" w14:paraId="005C535D" w14:textId="77777777">
        <w:trPr>
          <w:trHeight w:val="825"/>
        </w:trPr>
        <w:tc>
          <w:tcPr>
            <w:tcW w:w="910" w:type="dxa"/>
          </w:tcPr>
          <w:p w14:paraId="2494C465" w14:textId="20A1169C" w:rsidR="00584DBF" w:rsidRPr="00590837" w:rsidRDefault="00584DBF" w:rsidP="006A7E47">
            <w:pPr>
              <w:jc w:val="center"/>
              <w:rPr>
                <w:rFonts w:ascii="Times New Roman" w:hAnsi="Times New Roman" w:cs="Times New Roman"/>
                <w:sz w:val="24"/>
                <w:szCs w:val="24"/>
              </w:rPr>
            </w:pPr>
            <w:r w:rsidRPr="00590837">
              <w:rPr>
                <w:rFonts w:ascii="Times New Roman" w:hAnsi="Times New Roman" w:cs="Times New Roman"/>
                <w:sz w:val="24"/>
                <w:szCs w:val="24"/>
              </w:rPr>
              <w:t>1.</w:t>
            </w:r>
          </w:p>
          <w:p w14:paraId="7A3F0DE9" w14:textId="77777777" w:rsidR="00584DBF" w:rsidRPr="00590837" w:rsidRDefault="00584DBF" w:rsidP="00BB496D">
            <w:pPr>
              <w:jc w:val="center"/>
              <w:rPr>
                <w:rFonts w:ascii="Times New Roman" w:hAnsi="Times New Roman" w:cs="Times New Roman"/>
                <w:sz w:val="24"/>
                <w:szCs w:val="24"/>
              </w:rPr>
            </w:pPr>
          </w:p>
        </w:tc>
        <w:tc>
          <w:tcPr>
            <w:tcW w:w="3600" w:type="dxa"/>
          </w:tcPr>
          <w:p w14:paraId="60059ED3" w14:textId="42F305A5" w:rsidR="00584DBF" w:rsidRPr="00590837" w:rsidRDefault="00584DBF" w:rsidP="00BB496D">
            <w:pPr>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Muzikos skyriaus metodinės grupės darbo plano sudarymas </w:t>
            </w:r>
            <w:r w:rsidR="00ED72BF" w:rsidRPr="00590837">
              <w:rPr>
                <w:rFonts w:ascii="Times New Roman" w:hAnsi="Times New Roman" w:cs="Times New Roman"/>
                <w:sz w:val="24"/>
                <w:szCs w:val="24"/>
                <w:lang w:val="pl-PL"/>
              </w:rPr>
              <w:t>202</w:t>
            </w:r>
            <w:r w:rsidR="00025870">
              <w:rPr>
                <w:rFonts w:ascii="Times New Roman" w:hAnsi="Times New Roman" w:cs="Times New Roman"/>
                <w:sz w:val="24"/>
                <w:szCs w:val="24"/>
                <w:lang w:val="pl-PL"/>
              </w:rPr>
              <w:t>1 m.</w:t>
            </w:r>
          </w:p>
        </w:tc>
        <w:tc>
          <w:tcPr>
            <w:tcW w:w="2520" w:type="dxa"/>
          </w:tcPr>
          <w:p w14:paraId="03B2B095" w14:textId="420DA5DE" w:rsidR="00584DBF" w:rsidRPr="00590837" w:rsidRDefault="00ED72BF" w:rsidP="006A7E47">
            <w:pPr>
              <w:jc w:val="center"/>
              <w:rPr>
                <w:rFonts w:ascii="Times New Roman" w:hAnsi="Times New Roman" w:cs="Times New Roman"/>
                <w:sz w:val="24"/>
                <w:szCs w:val="24"/>
              </w:rPr>
            </w:pPr>
            <w:r w:rsidRPr="00590837">
              <w:rPr>
                <w:rFonts w:ascii="Times New Roman" w:hAnsi="Times New Roman" w:cs="Times New Roman"/>
                <w:sz w:val="24"/>
                <w:szCs w:val="24"/>
              </w:rPr>
              <w:t>2021-01-25</w:t>
            </w:r>
          </w:p>
          <w:p w14:paraId="792CF940" w14:textId="77777777" w:rsidR="00584DBF" w:rsidRPr="00590837" w:rsidRDefault="00584DBF" w:rsidP="00BB496D">
            <w:pPr>
              <w:rPr>
                <w:rFonts w:ascii="Times New Roman" w:hAnsi="Times New Roman" w:cs="Times New Roman"/>
                <w:sz w:val="24"/>
                <w:szCs w:val="24"/>
              </w:rPr>
            </w:pPr>
          </w:p>
        </w:tc>
        <w:tc>
          <w:tcPr>
            <w:tcW w:w="2340" w:type="dxa"/>
          </w:tcPr>
          <w:p w14:paraId="6AA27E2A" w14:textId="20784C23" w:rsidR="00584DBF" w:rsidRPr="00590837" w:rsidRDefault="00584DBF" w:rsidP="006A7E47">
            <w:pPr>
              <w:jc w:val="center"/>
              <w:rPr>
                <w:rFonts w:ascii="Times New Roman" w:hAnsi="Times New Roman" w:cs="Times New Roman"/>
                <w:sz w:val="24"/>
                <w:szCs w:val="24"/>
              </w:rPr>
            </w:pPr>
            <w:r w:rsidRPr="00590837">
              <w:rPr>
                <w:rFonts w:ascii="Times New Roman" w:hAnsi="Times New Roman" w:cs="Times New Roman"/>
                <w:sz w:val="24"/>
                <w:szCs w:val="24"/>
              </w:rPr>
              <w:t>Ilona Vinikaitė</w:t>
            </w:r>
          </w:p>
          <w:p w14:paraId="76CF0E16" w14:textId="77777777" w:rsidR="00584DBF" w:rsidRPr="00590837" w:rsidRDefault="00584DBF" w:rsidP="00BB496D">
            <w:pPr>
              <w:jc w:val="center"/>
              <w:rPr>
                <w:rFonts w:ascii="Times New Roman" w:hAnsi="Times New Roman" w:cs="Times New Roman"/>
                <w:sz w:val="24"/>
                <w:szCs w:val="24"/>
              </w:rPr>
            </w:pPr>
          </w:p>
        </w:tc>
      </w:tr>
      <w:tr w:rsidR="00584DBF" w:rsidRPr="00590837" w14:paraId="1DCF2368" w14:textId="77777777" w:rsidTr="00025870">
        <w:trPr>
          <w:trHeight w:val="1156"/>
        </w:trPr>
        <w:tc>
          <w:tcPr>
            <w:tcW w:w="910" w:type="dxa"/>
          </w:tcPr>
          <w:p w14:paraId="0C48D4DD" w14:textId="481D4AA2"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 xml:space="preserve">     </w:t>
            </w:r>
            <w:r w:rsidR="006A7E47">
              <w:rPr>
                <w:rFonts w:ascii="Times New Roman" w:hAnsi="Times New Roman" w:cs="Times New Roman"/>
                <w:sz w:val="24"/>
                <w:szCs w:val="24"/>
              </w:rPr>
              <w:t>2</w:t>
            </w:r>
            <w:r w:rsidRPr="00590837">
              <w:rPr>
                <w:rFonts w:ascii="Times New Roman" w:hAnsi="Times New Roman" w:cs="Times New Roman"/>
                <w:sz w:val="24"/>
                <w:szCs w:val="24"/>
              </w:rPr>
              <w:t>.</w:t>
            </w:r>
          </w:p>
          <w:p w14:paraId="611AD469" w14:textId="77777777" w:rsidR="00584DBF" w:rsidRPr="00590837" w:rsidRDefault="00584DBF" w:rsidP="00BB496D">
            <w:pPr>
              <w:rPr>
                <w:rFonts w:ascii="Times New Roman" w:hAnsi="Times New Roman" w:cs="Times New Roman"/>
                <w:sz w:val="24"/>
                <w:szCs w:val="24"/>
              </w:rPr>
            </w:pPr>
          </w:p>
        </w:tc>
        <w:tc>
          <w:tcPr>
            <w:tcW w:w="3600" w:type="dxa"/>
          </w:tcPr>
          <w:p w14:paraId="5D53ADD7" w14:textId="77777777" w:rsidR="00584DBF" w:rsidRPr="00590837" w:rsidRDefault="00584DBF" w:rsidP="00BB496D">
            <w:pPr>
              <w:rPr>
                <w:rFonts w:ascii="Times New Roman" w:hAnsi="Times New Roman" w:cs="Times New Roman"/>
                <w:sz w:val="24"/>
                <w:szCs w:val="24"/>
                <w:lang w:val="pl-PL"/>
              </w:rPr>
            </w:pPr>
            <w:r w:rsidRPr="00590837">
              <w:rPr>
                <w:rFonts w:ascii="Times New Roman" w:hAnsi="Times New Roman" w:cs="Times New Roman"/>
                <w:sz w:val="24"/>
                <w:szCs w:val="24"/>
                <w:lang w:val="pl-PL"/>
              </w:rPr>
              <w:t>Dalyvavimas konkursuose ir festivaliuose pagal pateiktus nuostatus</w:t>
            </w:r>
          </w:p>
        </w:tc>
        <w:tc>
          <w:tcPr>
            <w:tcW w:w="2520" w:type="dxa"/>
          </w:tcPr>
          <w:p w14:paraId="6E40E7F2" w14:textId="77777777" w:rsidR="00584DBF" w:rsidRPr="00590837" w:rsidRDefault="00584DBF" w:rsidP="00BB496D">
            <w:pPr>
              <w:jc w:val="center"/>
              <w:rPr>
                <w:rFonts w:ascii="Times New Roman" w:hAnsi="Times New Roman" w:cs="Times New Roman"/>
                <w:sz w:val="24"/>
                <w:szCs w:val="24"/>
                <w:lang w:val="pl-PL"/>
              </w:rPr>
            </w:pPr>
            <w:proofErr w:type="gramStart"/>
            <w:r w:rsidRPr="00590837">
              <w:rPr>
                <w:rFonts w:ascii="Times New Roman" w:hAnsi="Times New Roman" w:cs="Times New Roman"/>
                <w:sz w:val="24"/>
                <w:szCs w:val="24"/>
                <w:lang w:val="pl-PL"/>
              </w:rPr>
              <w:t>nuolat</w:t>
            </w:r>
            <w:proofErr w:type="gramEnd"/>
          </w:p>
        </w:tc>
        <w:tc>
          <w:tcPr>
            <w:tcW w:w="2340" w:type="dxa"/>
          </w:tcPr>
          <w:p w14:paraId="4B0F1CC2"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Lilija Girulskienė</w:t>
            </w:r>
          </w:p>
        </w:tc>
      </w:tr>
      <w:tr w:rsidR="00584DBF" w:rsidRPr="00590837" w14:paraId="2272BBE8" w14:textId="77777777">
        <w:trPr>
          <w:trHeight w:val="1675"/>
        </w:trPr>
        <w:tc>
          <w:tcPr>
            <w:tcW w:w="910" w:type="dxa"/>
          </w:tcPr>
          <w:p w14:paraId="2EE52EE3" w14:textId="6CDD2ACD" w:rsidR="00584DBF" w:rsidRPr="00590837" w:rsidRDefault="006A7E47" w:rsidP="00BB496D">
            <w:pPr>
              <w:jc w:val="center"/>
              <w:rPr>
                <w:rFonts w:ascii="Times New Roman" w:hAnsi="Times New Roman" w:cs="Times New Roman"/>
                <w:sz w:val="24"/>
                <w:szCs w:val="24"/>
              </w:rPr>
            </w:pPr>
            <w:r>
              <w:rPr>
                <w:rFonts w:ascii="Times New Roman" w:hAnsi="Times New Roman" w:cs="Times New Roman"/>
                <w:sz w:val="24"/>
                <w:szCs w:val="24"/>
              </w:rPr>
              <w:t>3</w:t>
            </w:r>
            <w:r w:rsidR="00584DBF" w:rsidRPr="00590837">
              <w:rPr>
                <w:rFonts w:ascii="Times New Roman" w:hAnsi="Times New Roman" w:cs="Times New Roman"/>
                <w:sz w:val="24"/>
                <w:szCs w:val="24"/>
              </w:rPr>
              <w:t>.</w:t>
            </w:r>
          </w:p>
        </w:tc>
        <w:tc>
          <w:tcPr>
            <w:tcW w:w="3600" w:type="dxa"/>
          </w:tcPr>
          <w:p w14:paraId="29448DB6" w14:textId="2B72BD33" w:rsidR="00584DBF" w:rsidRPr="00590837" w:rsidRDefault="00584DBF" w:rsidP="00BB496D">
            <w:pPr>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Choreografijos </w:t>
            </w:r>
            <w:r w:rsidR="009E1609">
              <w:rPr>
                <w:rFonts w:ascii="Times New Roman" w:hAnsi="Times New Roman" w:cs="Times New Roman"/>
                <w:sz w:val="24"/>
                <w:szCs w:val="24"/>
                <w:lang w:val="pl-PL"/>
              </w:rPr>
              <w:t xml:space="preserve">ir dailės </w:t>
            </w:r>
            <w:r w:rsidRPr="00590837">
              <w:rPr>
                <w:rFonts w:ascii="Times New Roman" w:hAnsi="Times New Roman" w:cs="Times New Roman"/>
                <w:sz w:val="24"/>
                <w:szCs w:val="24"/>
                <w:lang w:val="pl-PL"/>
              </w:rPr>
              <w:t>skyri</w:t>
            </w:r>
            <w:r w:rsidR="009E1609">
              <w:rPr>
                <w:rFonts w:ascii="Times New Roman" w:hAnsi="Times New Roman" w:cs="Times New Roman"/>
                <w:sz w:val="24"/>
                <w:szCs w:val="24"/>
                <w:lang w:val="pl-PL"/>
              </w:rPr>
              <w:t>ų</w:t>
            </w:r>
            <w:r w:rsidRPr="00590837">
              <w:rPr>
                <w:rFonts w:ascii="Times New Roman" w:hAnsi="Times New Roman" w:cs="Times New Roman"/>
                <w:sz w:val="24"/>
                <w:szCs w:val="24"/>
                <w:lang w:val="pl-PL"/>
              </w:rPr>
              <w:t xml:space="preserve"> metodinės g</w:t>
            </w:r>
            <w:r w:rsidR="00C12F3B" w:rsidRPr="00590837">
              <w:rPr>
                <w:rFonts w:ascii="Times New Roman" w:hAnsi="Times New Roman" w:cs="Times New Roman"/>
                <w:sz w:val="24"/>
                <w:szCs w:val="24"/>
                <w:lang w:val="pl-PL"/>
              </w:rPr>
              <w:t>rupės darbo plano sudaryma</w:t>
            </w:r>
            <w:r w:rsidR="00ED72BF" w:rsidRPr="00590837">
              <w:rPr>
                <w:rFonts w:ascii="Times New Roman" w:hAnsi="Times New Roman" w:cs="Times New Roman"/>
                <w:sz w:val="24"/>
                <w:szCs w:val="24"/>
                <w:lang w:val="pl-PL"/>
              </w:rPr>
              <w:t>s 202</w:t>
            </w:r>
            <w:r w:rsidR="00025870">
              <w:rPr>
                <w:rFonts w:ascii="Times New Roman" w:hAnsi="Times New Roman" w:cs="Times New Roman"/>
                <w:sz w:val="24"/>
                <w:szCs w:val="24"/>
                <w:lang w:val="pl-PL"/>
              </w:rPr>
              <w:t>1 m.</w:t>
            </w:r>
          </w:p>
        </w:tc>
        <w:tc>
          <w:tcPr>
            <w:tcW w:w="2520" w:type="dxa"/>
          </w:tcPr>
          <w:p w14:paraId="45FD5163" w14:textId="77777777" w:rsidR="00584DBF" w:rsidRPr="00590837" w:rsidRDefault="00ED72BF" w:rsidP="00BB496D">
            <w:pPr>
              <w:jc w:val="center"/>
              <w:rPr>
                <w:rFonts w:ascii="Times New Roman" w:hAnsi="Times New Roman" w:cs="Times New Roman"/>
                <w:sz w:val="24"/>
                <w:szCs w:val="24"/>
              </w:rPr>
            </w:pPr>
            <w:r w:rsidRPr="00590837">
              <w:rPr>
                <w:rFonts w:ascii="Times New Roman" w:hAnsi="Times New Roman" w:cs="Times New Roman"/>
                <w:sz w:val="24"/>
                <w:szCs w:val="24"/>
              </w:rPr>
              <w:t>2021-01-11</w:t>
            </w:r>
          </w:p>
        </w:tc>
        <w:tc>
          <w:tcPr>
            <w:tcW w:w="2340" w:type="dxa"/>
          </w:tcPr>
          <w:p w14:paraId="22282DBD" w14:textId="77777777" w:rsidR="00584DBF" w:rsidRPr="00590837" w:rsidRDefault="00584DBF" w:rsidP="006A7E47">
            <w:pPr>
              <w:spacing w:after="0"/>
              <w:rPr>
                <w:rFonts w:ascii="Times New Roman" w:hAnsi="Times New Roman" w:cs="Times New Roman"/>
                <w:sz w:val="24"/>
                <w:szCs w:val="24"/>
              </w:rPr>
            </w:pPr>
            <w:r w:rsidRPr="00590837">
              <w:rPr>
                <w:rFonts w:ascii="Times New Roman" w:hAnsi="Times New Roman" w:cs="Times New Roman"/>
                <w:sz w:val="24"/>
                <w:szCs w:val="24"/>
              </w:rPr>
              <w:t>Renata Grigianecienė</w:t>
            </w:r>
          </w:p>
          <w:p w14:paraId="6943EFFA" w14:textId="77777777" w:rsidR="00584DBF" w:rsidRDefault="00ED72BF" w:rsidP="006A7E47">
            <w:pPr>
              <w:spacing w:after="0"/>
              <w:jc w:val="center"/>
              <w:rPr>
                <w:rFonts w:ascii="Times New Roman" w:hAnsi="Times New Roman" w:cs="Times New Roman"/>
                <w:sz w:val="24"/>
                <w:szCs w:val="24"/>
              </w:rPr>
            </w:pPr>
            <w:r w:rsidRPr="00590837">
              <w:rPr>
                <w:rFonts w:ascii="Times New Roman" w:hAnsi="Times New Roman" w:cs="Times New Roman"/>
                <w:sz w:val="24"/>
                <w:szCs w:val="24"/>
              </w:rPr>
              <w:t>Edita Račinskienė</w:t>
            </w:r>
          </w:p>
          <w:p w14:paraId="7A6F7F47" w14:textId="5DB16C74" w:rsidR="009E1609" w:rsidRPr="00590837" w:rsidRDefault="009E1609" w:rsidP="006A7E47">
            <w:pPr>
              <w:spacing w:after="0"/>
              <w:jc w:val="center"/>
              <w:rPr>
                <w:rFonts w:ascii="Times New Roman" w:hAnsi="Times New Roman" w:cs="Times New Roman"/>
                <w:sz w:val="24"/>
                <w:szCs w:val="24"/>
              </w:rPr>
            </w:pPr>
            <w:r>
              <w:rPr>
                <w:rFonts w:ascii="Times New Roman" w:hAnsi="Times New Roman" w:cs="Times New Roman"/>
                <w:sz w:val="24"/>
                <w:szCs w:val="24"/>
              </w:rPr>
              <w:t>Diana Raginienė</w:t>
            </w:r>
          </w:p>
        </w:tc>
      </w:tr>
      <w:tr w:rsidR="00584DBF" w:rsidRPr="00590837" w14:paraId="0583ADBB" w14:textId="77777777">
        <w:tc>
          <w:tcPr>
            <w:tcW w:w="910" w:type="dxa"/>
          </w:tcPr>
          <w:p w14:paraId="592376E1" w14:textId="0CC76A34" w:rsidR="00584DBF" w:rsidRPr="00590837" w:rsidRDefault="006A7E47" w:rsidP="00BB496D">
            <w:pPr>
              <w:jc w:val="center"/>
              <w:rPr>
                <w:rFonts w:ascii="Times New Roman" w:hAnsi="Times New Roman" w:cs="Times New Roman"/>
                <w:sz w:val="24"/>
                <w:szCs w:val="24"/>
              </w:rPr>
            </w:pPr>
            <w:bookmarkStart w:id="3" w:name="_Hlk65751280"/>
            <w:r>
              <w:rPr>
                <w:rFonts w:ascii="Times New Roman" w:hAnsi="Times New Roman" w:cs="Times New Roman"/>
                <w:sz w:val="24"/>
                <w:szCs w:val="24"/>
              </w:rPr>
              <w:t>4</w:t>
            </w:r>
            <w:r w:rsidR="00584DBF" w:rsidRPr="00590837">
              <w:rPr>
                <w:rFonts w:ascii="Times New Roman" w:hAnsi="Times New Roman" w:cs="Times New Roman"/>
                <w:sz w:val="24"/>
                <w:szCs w:val="24"/>
              </w:rPr>
              <w:t>.</w:t>
            </w:r>
          </w:p>
        </w:tc>
        <w:tc>
          <w:tcPr>
            <w:tcW w:w="3600" w:type="dxa"/>
          </w:tcPr>
          <w:p w14:paraId="409474E6"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Pusmečio atsiskaitymai</w:t>
            </w:r>
          </w:p>
        </w:tc>
        <w:tc>
          <w:tcPr>
            <w:tcW w:w="2520" w:type="dxa"/>
          </w:tcPr>
          <w:p w14:paraId="1A556942" w14:textId="77777777" w:rsidR="00584DBF" w:rsidRPr="00590837" w:rsidRDefault="00C12F3B" w:rsidP="00773079">
            <w:pPr>
              <w:jc w:val="center"/>
              <w:rPr>
                <w:rFonts w:ascii="Times New Roman" w:hAnsi="Times New Roman" w:cs="Times New Roman"/>
                <w:sz w:val="24"/>
                <w:szCs w:val="24"/>
              </w:rPr>
            </w:pPr>
            <w:r w:rsidRPr="00590837">
              <w:rPr>
                <w:rFonts w:ascii="Times New Roman" w:hAnsi="Times New Roman" w:cs="Times New Roman"/>
                <w:sz w:val="24"/>
                <w:szCs w:val="24"/>
              </w:rPr>
              <w:t>2</w:t>
            </w:r>
            <w:r w:rsidR="00ED72BF" w:rsidRPr="00590837">
              <w:rPr>
                <w:rFonts w:ascii="Times New Roman" w:hAnsi="Times New Roman" w:cs="Times New Roman"/>
                <w:sz w:val="24"/>
                <w:szCs w:val="24"/>
              </w:rPr>
              <w:t>021</w:t>
            </w:r>
            <w:r w:rsidRPr="00590837">
              <w:rPr>
                <w:rFonts w:ascii="Times New Roman" w:hAnsi="Times New Roman" w:cs="Times New Roman"/>
                <w:sz w:val="24"/>
                <w:szCs w:val="24"/>
              </w:rPr>
              <w:t>-05-22</w:t>
            </w:r>
            <w:r w:rsidR="00584DBF" w:rsidRPr="00590837">
              <w:rPr>
                <w:rFonts w:ascii="Times New Roman" w:hAnsi="Times New Roman" w:cs="Times New Roman"/>
                <w:sz w:val="24"/>
                <w:szCs w:val="24"/>
              </w:rPr>
              <w:t>-29</w:t>
            </w:r>
          </w:p>
        </w:tc>
        <w:tc>
          <w:tcPr>
            <w:tcW w:w="2340" w:type="dxa"/>
          </w:tcPr>
          <w:p w14:paraId="59B3CA50" w14:textId="77777777" w:rsidR="00584DBF" w:rsidRPr="00590837" w:rsidRDefault="00ED72BF" w:rsidP="006A7E47">
            <w:pPr>
              <w:spacing w:after="0"/>
              <w:rPr>
                <w:rFonts w:ascii="Times New Roman" w:hAnsi="Times New Roman" w:cs="Times New Roman"/>
                <w:sz w:val="24"/>
                <w:szCs w:val="24"/>
              </w:rPr>
            </w:pPr>
            <w:r w:rsidRPr="00590837">
              <w:rPr>
                <w:rFonts w:ascii="Times New Roman" w:hAnsi="Times New Roman" w:cs="Times New Roman"/>
                <w:sz w:val="24"/>
                <w:szCs w:val="24"/>
              </w:rPr>
              <w:t>Renata Grigianecienė</w:t>
            </w:r>
          </w:p>
          <w:p w14:paraId="616547E3" w14:textId="77777777" w:rsidR="00584DBF" w:rsidRPr="00590837" w:rsidRDefault="00BE0EFC" w:rsidP="006A7E47">
            <w:pPr>
              <w:spacing w:after="0"/>
              <w:jc w:val="center"/>
              <w:rPr>
                <w:rFonts w:ascii="Times New Roman" w:hAnsi="Times New Roman" w:cs="Times New Roman"/>
                <w:sz w:val="24"/>
                <w:szCs w:val="24"/>
              </w:rPr>
            </w:pPr>
            <w:r w:rsidRPr="00590837">
              <w:rPr>
                <w:rFonts w:ascii="Times New Roman" w:hAnsi="Times New Roman" w:cs="Times New Roman"/>
                <w:sz w:val="24"/>
                <w:szCs w:val="24"/>
              </w:rPr>
              <w:t>Lilija Girulskienė</w:t>
            </w:r>
          </w:p>
        </w:tc>
      </w:tr>
      <w:bookmarkEnd w:id="3"/>
      <w:tr w:rsidR="00584DBF" w:rsidRPr="00590837" w14:paraId="392A65B2" w14:textId="77777777">
        <w:tc>
          <w:tcPr>
            <w:tcW w:w="910" w:type="dxa"/>
            <w:tcBorders>
              <w:top w:val="nil"/>
            </w:tcBorders>
          </w:tcPr>
          <w:p w14:paraId="27AC7F61" w14:textId="1B37B7F9" w:rsidR="00584DBF" w:rsidRPr="00590837" w:rsidRDefault="006A7E47" w:rsidP="00BB496D">
            <w:pPr>
              <w:jc w:val="center"/>
              <w:rPr>
                <w:rFonts w:ascii="Times New Roman" w:hAnsi="Times New Roman" w:cs="Times New Roman"/>
                <w:sz w:val="24"/>
                <w:szCs w:val="24"/>
              </w:rPr>
            </w:pPr>
            <w:r>
              <w:rPr>
                <w:rFonts w:ascii="Times New Roman" w:hAnsi="Times New Roman" w:cs="Times New Roman"/>
                <w:sz w:val="24"/>
                <w:szCs w:val="24"/>
              </w:rPr>
              <w:t>5</w:t>
            </w:r>
            <w:r w:rsidR="00584DBF" w:rsidRPr="00590837">
              <w:rPr>
                <w:rFonts w:ascii="Times New Roman" w:hAnsi="Times New Roman" w:cs="Times New Roman"/>
                <w:sz w:val="24"/>
                <w:szCs w:val="24"/>
              </w:rPr>
              <w:t>.</w:t>
            </w:r>
          </w:p>
        </w:tc>
        <w:tc>
          <w:tcPr>
            <w:tcW w:w="3600" w:type="dxa"/>
            <w:tcBorders>
              <w:top w:val="nil"/>
            </w:tcBorders>
          </w:tcPr>
          <w:p w14:paraId="1F9F78AB"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Keliamieji 3 klasės egzaminai</w:t>
            </w:r>
          </w:p>
        </w:tc>
        <w:tc>
          <w:tcPr>
            <w:tcW w:w="2520" w:type="dxa"/>
            <w:tcBorders>
              <w:top w:val="nil"/>
            </w:tcBorders>
          </w:tcPr>
          <w:p w14:paraId="43E4F616" w14:textId="77777777" w:rsidR="00584DBF" w:rsidRPr="00590837" w:rsidRDefault="00ED72BF" w:rsidP="00BB496D">
            <w:pPr>
              <w:jc w:val="center"/>
              <w:rPr>
                <w:rFonts w:ascii="Times New Roman" w:hAnsi="Times New Roman" w:cs="Times New Roman"/>
                <w:sz w:val="24"/>
                <w:szCs w:val="24"/>
              </w:rPr>
            </w:pPr>
            <w:r w:rsidRPr="00590837">
              <w:rPr>
                <w:rFonts w:ascii="Times New Roman" w:hAnsi="Times New Roman" w:cs="Times New Roman"/>
                <w:sz w:val="24"/>
                <w:szCs w:val="24"/>
              </w:rPr>
              <w:t>2021</w:t>
            </w:r>
            <w:r w:rsidR="00C12F3B" w:rsidRPr="00590837">
              <w:rPr>
                <w:rFonts w:ascii="Times New Roman" w:hAnsi="Times New Roman" w:cs="Times New Roman"/>
                <w:sz w:val="24"/>
                <w:szCs w:val="24"/>
              </w:rPr>
              <w:t>-05-22</w:t>
            </w:r>
            <w:r w:rsidR="00584DBF" w:rsidRPr="00590837">
              <w:rPr>
                <w:rFonts w:ascii="Times New Roman" w:hAnsi="Times New Roman" w:cs="Times New Roman"/>
                <w:sz w:val="24"/>
                <w:szCs w:val="24"/>
              </w:rPr>
              <w:t>-29</w:t>
            </w:r>
          </w:p>
        </w:tc>
        <w:tc>
          <w:tcPr>
            <w:tcW w:w="2340" w:type="dxa"/>
            <w:tcBorders>
              <w:top w:val="nil"/>
            </w:tcBorders>
          </w:tcPr>
          <w:p w14:paraId="4FC3AB22" w14:textId="77777777" w:rsidR="00584DBF" w:rsidRDefault="00584DBF" w:rsidP="006A7E47">
            <w:pPr>
              <w:spacing w:after="0"/>
              <w:jc w:val="center"/>
              <w:rPr>
                <w:rFonts w:ascii="Times New Roman" w:hAnsi="Times New Roman" w:cs="Times New Roman"/>
                <w:sz w:val="24"/>
                <w:szCs w:val="24"/>
              </w:rPr>
            </w:pPr>
            <w:r w:rsidRPr="00590837">
              <w:rPr>
                <w:rFonts w:ascii="Times New Roman" w:hAnsi="Times New Roman" w:cs="Times New Roman"/>
                <w:sz w:val="24"/>
                <w:szCs w:val="24"/>
              </w:rPr>
              <w:t>Lilija Girulskienė</w:t>
            </w:r>
          </w:p>
          <w:p w14:paraId="41C18C26" w14:textId="37350ADD" w:rsidR="00025870" w:rsidRPr="00590837" w:rsidRDefault="00025870" w:rsidP="006A7E47">
            <w:pPr>
              <w:spacing w:after="0"/>
              <w:jc w:val="center"/>
              <w:rPr>
                <w:rFonts w:ascii="Times New Roman" w:hAnsi="Times New Roman" w:cs="Times New Roman"/>
                <w:sz w:val="24"/>
                <w:szCs w:val="24"/>
              </w:rPr>
            </w:pPr>
            <w:r>
              <w:rPr>
                <w:rFonts w:ascii="Times New Roman" w:hAnsi="Times New Roman" w:cs="Times New Roman"/>
                <w:sz w:val="24"/>
                <w:szCs w:val="24"/>
              </w:rPr>
              <w:t>Renata Grigianecienė</w:t>
            </w:r>
          </w:p>
        </w:tc>
      </w:tr>
      <w:tr w:rsidR="00584DBF" w:rsidRPr="00590837" w14:paraId="6A7E4930" w14:textId="77777777">
        <w:tc>
          <w:tcPr>
            <w:tcW w:w="910" w:type="dxa"/>
          </w:tcPr>
          <w:p w14:paraId="2A8C39FA" w14:textId="0B4DDFD1" w:rsidR="00584DBF" w:rsidRPr="00590837" w:rsidRDefault="006A7E47" w:rsidP="00BB496D">
            <w:pPr>
              <w:jc w:val="center"/>
              <w:rPr>
                <w:rFonts w:ascii="Times New Roman" w:hAnsi="Times New Roman" w:cs="Times New Roman"/>
                <w:sz w:val="24"/>
                <w:szCs w:val="24"/>
              </w:rPr>
            </w:pPr>
            <w:r>
              <w:rPr>
                <w:rFonts w:ascii="Times New Roman" w:hAnsi="Times New Roman" w:cs="Times New Roman"/>
                <w:sz w:val="24"/>
                <w:szCs w:val="24"/>
              </w:rPr>
              <w:t>6</w:t>
            </w:r>
            <w:r w:rsidR="00584DBF" w:rsidRPr="00590837">
              <w:rPr>
                <w:rFonts w:ascii="Times New Roman" w:hAnsi="Times New Roman" w:cs="Times New Roman"/>
                <w:sz w:val="24"/>
                <w:szCs w:val="24"/>
              </w:rPr>
              <w:t>.</w:t>
            </w:r>
          </w:p>
        </w:tc>
        <w:tc>
          <w:tcPr>
            <w:tcW w:w="3600" w:type="dxa"/>
          </w:tcPr>
          <w:p w14:paraId="6098FD44"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Baigiamieji egzaminai</w:t>
            </w:r>
          </w:p>
        </w:tc>
        <w:tc>
          <w:tcPr>
            <w:tcW w:w="2520" w:type="dxa"/>
          </w:tcPr>
          <w:p w14:paraId="6839048C" w14:textId="77777777" w:rsidR="00584DBF" w:rsidRPr="00590837" w:rsidRDefault="00ED72BF" w:rsidP="00773079">
            <w:pPr>
              <w:jc w:val="center"/>
              <w:rPr>
                <w:rFonts w:ascii="Times New Roman" w:hAnsi="Times New Roman" w:cs="Times New Roman"/>
                <w:sz w:val="24"/>
                <w:szCs w:val="24"/>
              </w:rPr>
            </w:pPr>
            <w:r w:rsidRPr="00590837">
              <w:rPr>
                <w:rFonts w:ascii="Times New Roman" w:hAnsi="Times New Roman" w:cs="Times New Roman"/>
                <w:sz w:val="24"/>
                <w:szCs w:val="24"/>
              </w:rPr>
              <w:t>2021</w:t>
            </w:r>
            <w:r w:rsidR="00C12F3B" w:rsidRPr="00590837">
              <w:rPr>
                <w:rFonts w:ascii="Times New Roman" w:hAnsi="Times New Roman" w:cs="Times New Roman"/>
                <w:sz w:val="24"/>
                <w:szCs w:val="24"/>
              </w:rPr>
              <w:t>-05-20</w:t>
            </w:r>
            <w:r w:rsidR="00584DBF" w:rsidRPr="00590837">
              <w:rPr>
                <w:rFonts w:ascii="Times New Roman" w:hAnsi="Times New Roman" w:cs="Times New Roman"/>
                <w:sz w:val="24"/>
                <w:szCs w:val="24"/>
              </w:rPr>
              <w:t>-30</w:t>
            </w:r>
          </w:p>
        </w:tc>
        <w:tc>
          <w:tcPr>
            <w:tcW w:w="2340" w:type="dxa"/>
          </w:tcPr>
          <w:p w14:paraId="6E706FCF" w14:textId="0BDF23A4" w:rsidR="00584DBF" w:rsidRPr="00590837" w:rsidRDefault="009E1609" w:rsidP="00BB496D">
            <w:pPr>
              <w:jc w:val="center"/>
              <w:rPr>
                <w:rFonts w:ascii="Times New Roman" w:hAnsi="Times New Roman" w:cs="Times New Roman"/>
                <w:sz w:val="24"/>
                <w:szCs w:val="24"/>
              </w:rPr>
            </w:pPr>
            <w:r>
              <w:rPr>
                <w:rFonts w:ascii="Times New Roman" w:hAnsi="Times New Roman" w:cs="Times New Roman"/>
                <w:sz w:val="24"/>
                <w:szCs w:val="24"/>
              </w:rPr>
              <w:t xml:space="preserve">Laikinai vykdanti direktoriaus funkcijas </w:t>
            </w:r>
            <w:r w:rsidR="00ED72BF" w:rsidRPr="00590837">
              <w:rPr>
                <w:rFonts w:ascii="Times New Roman" w:hAnsi="Times New Roman" w:cs="Times New Roman"/>
                <w:sz w:val="24"/>
                <w:szCs w:val="24"/>
              </w:rPr>
              <w:t>Irena Kerulienė</w:t>
            </w:r>
          </w:p>
        </w:tc>
      </w:tr>
      <w:tr w:rsidR="00584DBF" w:rsidRPr="00590837" w14:paraId="220BFAF4" w14:textId="77777777">
        <w:tc>
          <w:tcPr>
            <w:tcW w:w="910" w:type="dxa"/>
          </w:tcPr>
          <w:p w14:paraId="09CAB359" w14:textId="277F8EFC" w:rsidR="00584DBF" w:rsidRPr="00590837" w:rsidRDefault="006A7E47" w:rsidP="00BB496D">
            <w:pPr>
              <w:jc w:val="center"/>
              <w:rPr>
                <w:rFonts w:ascii="Times New Roman" w:hAnsi="Times New Roman" w:cs="Times New Roman"/>
                <w:sz w:val="24"/>
                <w:szCs w:val="24"/>
              </w:rPr>
            </w:pPr>
            <w:r>
              <w:rPr>
                <w:rFonts w:ascii="Times New Roman" w:hAnsi="Times New Roman" w:cs="Times New Roman"/>
                <w:sz w:val="24"/>
                <w:szCs w:val="24"/>
              </w:rPr>
              <w:t>7</w:t>
            </w:r>
            <w:r w:rsidR="00584DBF" w:rsidRPr="00590837">
              <w:rPr>
                <w:rFonts w:ascii="Times New Roman" w:hAnsi="Times New Roman" w:cs="Times New Roman"/>
                <w:sz w:val="24"/>
                <w:szCs w:val="24"/>
              </w:rPr>
              <w:t>.</w:t>
            </w:r>
          </w:p>
        </w:tc>
        <w:tc>
          <w:tcPr>
            <w:tcW w:w="3600" w:type="dxa"/>
          </w:tcPr>
          <w:p w14:paraId="404F08F1"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Stojamieji egzaminai</w:t>
            </w:r>
          </w:p>
        </w:tc>
        <w:tc>
          <w:tcPr>
            <w:tcW w:w="2520" w:type="dxa"/>
          </w:tcPr>
          <w:p w14:paraId="3316D474" w14:textId="6B2BBFC9" w:rsidR="00584DBF" w:rsidRPr="00590837" w:rsidRDefault="00C12F3B" w:rsidP="00773079">
            <w:pPr>
              <w:jc w:val="center"/>
              <w:rPr>
                <w:rFonts w:ascii="Times New Roman" w:hAnsi="Times New Roman" w:cs="Times New Roman"/>
                <w:sz w:val="24"/>
                <w:szCs w:val="24"/>
              </w:rPr>
            </w:pPr>
            <w:r w:rsidRPr="00590837">
              <w:rPr>
                <w:rFonts w:ascii="Times New Roman" w:hAnsi="Times New Roman" w:cs="Times New Roman"/>
                <w:sz w:val="24"/>
                <w:szCs w:val="24"/>
              </w:rPr>
              <w:t>20</w:t>
            </w:r>
            <w:r w:rsidR="002766D4">
              <w:rPr>
                <w:rFonts w:ascii="Times New Roman" w:hAnsi="Times New Roman" w:cs="Times New Roman"/>
                <w:sz w:val="24"/>
                <w:szCs w:val="24"/>
              </w:rPr>
              <w:t>21</w:t>
            </w:r>
            <w:r w:rsidR="00584DBF" w:rsidRPr="00590837">
              <w:rPr>
                <w:rFonts w:ascii="Times New Roman" w:hAnsi="Times New Roman" w:cs="Times New Roman"/>
                <w:sz w:val="24"/>
                <w:szCs w:val="24"/>
              </w:rPr>
              <w:t>-06-03,04</w:t>
            </w:r>
          </w:p>
        </w:tc>
        <w:tc>
          <w:tcPr>
            <w:tcW w:w="2340" w:type="dxa"/>
          </w:tcPr>
          <w:p w14:paraId="0DE123E3" w14:textId="68A40F08" w:rsidR="00584DBF" w:rsidRPr="00590837" w:rsidRDefault="009E1609" w:rsidP="00025870">
            <w:pPr>
              <w:spacing w:after="0"/>
              <w:jc w:val="center"/>
              <w:rPr>
                <w:rFonts w:ascii="Times New Roman" w:hAnsi="Times New Roman" w:cs="Times New Roman"/>
                <w:sz w:val="24"/>
                <w:szCs w:val="24"/>
              </w:rPr>
            </w:pPr>
            <w:r>
              <w:rPr>
                <w:rFonts w:ascii="Times New Roman" w:hAnsi="Times New Roman" w:cs="Times New Roman"/>
                <w:sz w:val="24"/>
                <w:szCs w:val="24"/>
              </w:rPr>
              <w:t xml:space="preserve">Laikinai vykdanti direktoriaus funkcijas </w:t>
            </w:r>
            <w:r w:rsidR="00ED72BF" w:rsidRPr="00590837">
              <w:rPr>
                <w:rFonts w:ascii="Times New Roman" w:hAnsi="Times New Roman" w:cs="Times New Roman"/>
                <w:sz w:val="24"/>
                <w:szCs w:val="24"/>
              </w:rPr>
              <w:t>Irena Kerulienė</w:t>
            </w:r>
          </w:p>
          <w:p w14:paraId="7E44D02D" w14:textId="77777777" w:rsidR="00ED72BF" w:rsidRDefault="00ED72BF" w:rsidP="00025870">
            <w:pPr>
              <w:spacing w:after="0"/>
              <w:jc w:val="center"/>
              <w:rPr>
                <w:rFonts w:ascii="Times New Roman" w:hAnsi="Times New Roman" w:cs="Times New Roman"/>
                <w:sz w:val="24"/>
                <w:szCs w:val="24"/>
              </w:rPr>
            </w:pPr>
            <w:r w:rsidRPr="00590837">
              <w:rPr>
                <w:rFonts w:ascii="Times New Roman" w:hAnsi="Times New Roman" w:cs="Times New Roman"/>
                <w:sz w:val="24"/>
                <w:szCs w:val="24"/>
              </w:rPr>
              <w:t>Jolanta Razmienė</w:t>
            </w:r>
          </w:p>
          <w:p w14:paraId="112A625B" w14:textId="7B6FF24E" w:rsidR="009E1609" w:rsidRPr="00590837" w:rsidRDefault="009E1609" w:rsidP="00BB496D">
            <w:pPr>
              <w:jc w:val="center"/>
              <w:rPr>
                <w:rFonts w:ascii="Times New Roman" w:hAnsi="Times New Roman" w:cs="Times New Roman"/>
                <w:sz w:val="24"/>
                <w:szCs w:val="24"/>
              </w:rPr>
            </w:pPr>
            <w:r>
              <w:rPr>
                <w:rFonts w:ascii="Times New Roman" w:hAnsi="Times New Roman" w:cs="Times New Roman"/>
                <w:sz w:val="24"/>
                <w:szCs w:val="24"/>
              </w:rPr>
              <w:t>Lilija Girulskeinė</w:t>
            </w:r>
          </w:p>
        </w:tc>
      </w:tr>
      <w:tr w:rsidR="00025870" w:rsidRPr="00590837" w14:paraId="3E90D43F" w14:textId="77777777">
        <w:tc>
          <w:tcPr>
            <w:tcW w:w="910" w:type="dxa"/>
          </w:tcPr>
          <w:p w14:paraId="303E14C5" w14:textId="1D4856FD" w:rsidR="00025870" w:rsidRPr="00590837" w:rsidRDefault="006A7E47" w:rsidP="00025870">
            <w:pPr>
              <w:jc w:val="center"/>
              <w:rPr>
                <w:rFonts w:ascii="Times New Roman" w:hAnsi="Times New Roman" w:cs="Times New Roman"/>
                <w:sz w:val="24"/>
                <w:szCs w:val="24"/>
              </w:rPr>
            </w:pPr>
            <w:r>
              <w:rPr>
                <w:rFonts w:ascii="Times New Roman" w:hAnsi="Times New Roman" w:cs="Times New Roman"/>
                <w:sz w:val="24"/>
                <w:szCs w:val="24"/>
              </w:rPr>
              <w:t>8</w:t>
            </w:r>
            <w:r w:rsidR="00025870" w:rsidRPr="00590837">
              <w:rPr>
                <w:rFonts w:ascii="Times New Roman" w:hAnsi="Times New Roman" w:cs="Times New Roman"/>
                <w:sz w:val="24"/>
                <w:szCs w:val="24"/>
              </w:rPr>
              <w:t>.</w:t>
            </w:r>
          </w:p>
        </w:tc>
        <w:tc>
          <w:tcPr>
            <w:tcW w:w="3600" w:type="dxa"/>
          </w:tcPr>
          <w:p w14:paraId="58AF88A8" w14:textId="5E4B2308" w:rsidR="00025870" w:rsidRPr="00590837" w:rsidRDefault="00025870" w:rsidP="00025870">
            <w:pPr>
              <w:rPr>
                <w:rFonts w:ascii="Times New Roman" w:hAnsi="Times New Roman" w:cs="Times New Roman"/>
                <w:sz w:val="24"/>
                <w:szCs w:val="24"/>
              </w:rPr>
            </w:pPr>
            <w:r>
              <w:rPr>
                <w:rFonts w:ascii="Times New Roman" w:hAnsi="Times New Roman" w:cs="Times New Roman"/>
                <w:sz w:val="24"/>
                <w:szCs w:val="24"/>
              </w:rPr>
              <w:t xml:space="preserve">I pusm 2021-2022 m.m. </w:t>
            </w:r>
            <w:r w:rsidRPr="00590837">
              <w:rPr>
                <w:rFonts w:ascii="Times New Roman" w:hAnsi="Times New Roman" w:cs="Times New Roman"/>
                <w:sz w:val="24"/>
                <w:szCs w:val="24"/>
              </w:rPr>
              <w:t>atsiskaitymai</w:t>
            </w:r>
          </w:p>
        </w:tc>
        <w:tc>
          <w:tcPr>
            <w:tcW w:w="2520" w:type="dxa"/>
          </w:tcPr>
          <w:p w14:paraId="611A6C9F" w14:textId="14CA63F4" w:rsidR="00025870" w:rsidRPr="00590837" w:rsidRDefault="00025870" w:rsidP="00025870">
            <w:pPr>
              <w:jc w:val="center"/>
              <w:rPr>
                <w:rFonts w:ascii="Times New Roman" w:hAnsi="Times New Roman" w:cs="Times New Roman"/>
                <w:sz w:val="24"/>
                <w:szCs w:val="24"/>
              </w:rPr>
            </w:pPr>
            <w:r w:rsidRPr="00590837">
              <w:rPr>
                <w:rFonts w:ascii="Times New Roman" w:hAnsi="Times New Roman" w:cs="Times New Roman"/>
                <w:sz w:val="24"/>
                <w:szCs w:val="24"/>
              </w:rPr>
              <w:t>2021-</w:t>
            </w:r>
            <w:r>
              <w:rPr>
                <w:rFonts w:ascii="Times New Roman" w:hAnsi="Times New Roman" w:cs="Times New Roman"/>
                <w:sz w:val="24"/>
                <w:szCs w:val="24"/>
              </w:rPr>
              <w:t>12</w:t>
            </w:r>
            <w:r w:rsidRPr="00590837">
              <w:rPr>
                <w:rFonts w:ascii="Times New Roman" w:hAnsi="Times New Roman" w:cs="Times New Roman"/>
                <w:sz w:val="24"/>
                <w:szCs w:val="24"/>
              </w:rPr>
              <w:t>-</w:t>
            </w:r>
            <w:r>
              <w:rPr>
                <w:rFonts w:ascii="Times New Roman" w:hAnsi="Times New Roman" w:cs="Times New Roman"/>
                <w:sz w:val="24"/>
                <w:szCs w:val="24"/>
              </w:rPr>
              <w:t>07</w:t>
            </w:r>
            <w:r w:rsidRPr="00590837">
              <w:rPr>
                <w:rFonts w:ascii="Times New Roman" w:hAnsi="Times New Roman" w:cs="Times New Roman"/>
                <w:sz w:val="24"/>
                <w:szCs w:val="24"/>
              </w:rPr>
              <w:t>-</w:t>
            </w:r>
            <w:r>
              <w:rPr>
                <w:rFonts w:ascii="Times New Roman" w:hAnsi="Times New Roman" w:cs="Times New Roman"/>
                <w:sz w:val="24"/>
                <w:szCs w:val="24"/>
              </w:rPr>
              <w:t>15</w:t>
            </w:r>
          </w:p>
        </w:tc>
        <w:tc>
          <w:tcPr>
            <w:tcW w:w="2340" w:type="dxa"/>
          </w:tcPr>
          <w:p w14:paraId="059DFFBB" w14:textId="77777777" w:rsidR="00025870" w:rsidRPr="00590837" w:rsidRDefault="00025870" w:rsidP="006A7E47">
            <w:pPr>
              <w:spacing w:after="0"/>
              <w:rPr>
                <w:rFonts w:ascii="Times New Roman" w:hAnsi="Times New Roman" w:cs="Times New Roman"/>
                <w:sz w:val="24"/>
                <w:szCs w:val="24"/>
              </w:rPr>
            </w:pPr>
            <w:r w:rsidRPr="00590837">
              <w:rPr>
                <w:rFonts w:ascii="Times New Roman" w:hAnsi="Times New Roman" w:cs="Times New Roman"/>
                <w:sz w:val="24"/>
                <w:szCs w:val="24"/>
              </w:rPr>
              <w:t>Renata Grigianecienė</w:t>
            </w:r>
          </w:p>
          <w:p w14:paraId="4DC5F690" w14:textId="196864A7" w:rsidR="00025870" w:rsidRDefault="00025870" w:rsidP="006A7E47">
            <w:pPr>
              <w:spacing w:after="0"/>
              <w:jc w:val="center"/>
              <w:rPr>
                <w:rFonts w:ascii="Times New Roman" w:hAnsi="Times New Roman" w:cs="Times New Roman"/>
                <w:sz w:val="24"/>
                <w:szCs w:val="24"/>
              </w:rPr>
            </w:pPr>
            <w:r w:rsidRPr="00590837">
              <w:rPr>
                <w:rFonts w:ascii="Times New Roman" w:hAnsi="Times New Roman" w:cs="Times New Roman"/>
                <w:sz w:val="24"/>
                <w:szCs w:val="24"/>
              </w:rPr>
              <w:t>Lilija Girulskienė</w:t>
            </w:r>
          </w:p>
        </w:tc>
      </w:tr>
    </w:tbl>
    <w:p w14:paraId="26FB5F22" w14:textId="7B3DEEB7" w:rsidR="00025870" w:rsidRDefault="00025870" w:rsidP="008D44C8">
      <w:pPr>
        <w:pStyle w:val="Betarp"/>
        <w:rPr>
          <w:rFonts w:ascii="Times New Roman" w:hAnsi="Times New Roman" w:cs="Times New Roman"/>
          <w:sz w:val="24"/>
          <w:szCs w:val="24"/>
          <w:lang w:val="pl-PL"/>
        </w:rPr>
      </w:pPr>
    </w:p>
    <w:p w14:paraId="11FBD546" w14:textId="645FB5C5" w:rsidR="006A7E47" w:rsidRDefault="006A7E47" w:rsidP="008D44C8">
      <w:pPr>
        <w:pStyle w:val="Betarp"/>
        <w:rPr>
          <w:rFonts w:ascii="Times New Roman" w:hAnsi="Times New Roman" w:cs="Times New Roman"/>
          <w:sz w:val="24"/>
          <w:szCs w:val="24"/>
          <w:lang w:val="pl-PL"/>
        </w:rPr>
      </w:pPr>
    </w:p>
    <w:p w14:paraId="46CD4558" w14:textId="4BEA27B2" w:rsidR="006A7E47" w:rsidRDefault="006A7E47" w:rsidP="008D44C8">
      <w:pPr>
        <w:pStyle w:val="Betarp"/>
        <w:rPr>
          <w:rFonts w:ascii="Times New Roman" w:hAnsi="Times New Roman" w:cs="Times New Roman"/>
          <w:sz w:val="24"/>
          <w:szCs w:val="24"/>
          <w:lang w:val="pl-PL"/>
        </w:rPr>
      </w:pPr>
    </w:p>
    <w:p w14:paraId="7101B2A0" w14:textId="692E9198" w:rsidR="006A7E47" w:rsidRDefault="006A7E47" w:rsidP="008D44C8">
      <w:pPr>
        <w:pStyle w:val="Betarp"/>
        <w:rPr>
          <w:rFonts w:ascii="Times New Roman" w:hAnsi="Times New Roman" w:cs="Times New Roman"/>
          <w:sz w:val="24"/>
          <w:szCs w:val="24"/>
          <w:lang w:val="pl-PL"/>
        </w:rPr>
      </w:pPr>
    </w:p>
    <w:p w14:paraId="3A945C98" w14:textId="68B10E08" w:rsidR="006A7E47" w:rsidRDefault="006A7E47" w:rsidP="008D44C8">
      <w:pPr>
        <w:pStyle w:val="Betarp"/>
        <w:rPr>
          <w:rFonts w:ascii="Times New Roman" w:hAnsi="Times New Roman" w:cs="Times New Roman"/>
          <w:sz w:val="24"/>
          <w:szCs w:val="24"/>
          <w:lang w:val="pl-PL"/>
        </w:rPr>
      </w:pPr>
    </w:p>
    <w:p w14:paraId="6B742870" w14:textId="77777777" w:rsidR="006A7E47" w:rsidRDefault="006A7E47" w:rsidP="008D44C8">
      <w:pPr>
        <w:pStyle w:val="Betarp"/>
        <w:rPr>
          <w:rFonts w:ascii="Times New Roman" w:hAnsi="Times New Roman" w:cs="Times New Roman"/>
          <w:sz w:val="24"/>
          <w:szCs w:val="24"/>
          <w:lang w:val="pl-PL"/>
        </w:rPr>
      </w:pPr>
    </w:p>
    <w:p w14:paraId="5B49B0D9" w14:textId="35124CB9" w:rsidR="006A7E47" w:rsidRDefault="006A7E47" w:rsidP="008D44C8">
      <w:pPr>
        <w:pStyle w:val="Betarp"/>
        <w:rPr>
          <w:rFonts w:ascii="Times New Roman" w:hAnsi="Times New Roman" w:cs="Times New Roman"/>
          <w:sz w:val="24"/>
          <w:szCs w:val="24"/>
          <w:lang w:val="pl-PL"/>
        </w:rPr>
      </w:pPr>
    </w:p>
    <w:p w14:paraId="1A163185" w14:textId="77777777" w:rsidR="006A7E47" w:rsidRDefault="006A7E47" w:rsidP="008D44C8">
      <w:pPr>
        <w:pStyle w:val="Betarp"/>
        <w:rPr>
          <w:rFonts w:ascii="Times New Roman" w:hAnsi="Times New Roman" w:cs="Times New Roman"/>
          <w:sz w:val="24"/>
          <w:szCs w:val="24"/>
          <w:lang w:val="pl-PL"/>
        </w:rPr>
      </w:pPr>
    </w:p>
    <w:p w14:paraId="2453E429" w14:textId="2EB31362"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lastRenderedPageBreak/>
        <w:t xml:space="preserve">                                                              </w:t>
      </w:r>
      <w:r w:rsidR="00BE0EFC"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Švenčionių J.</w:t>
      </w:r>
      <w:r w:rsidR="00BE0EFC"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Siniaus meno mokyklos</w:t>
      </w:r>
    </w:p>
    <w:p w14:paraId="51408723" w14:textId="4EB22EA2"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BE0EFC" w:rsidRPr="00590837">
        <w:rPr>
          <w:rFonts w:ascii="Times New Roman" w:hAnsi="Times New Roman" w:cs="Times New Roman"/>
          <w:sz w:val="24"/>
          <w:szCs w:val="24"/>
          <w:lang w:val="pl-PL"/>
        </w:rPr>
        <w:t xml:space="preserve">                      </w:t>
      </w:r>
      <w:r w:rsidR="00F6383A" w:rsidRPr="00590837">
        <w:rPr>
          <w:rFonts w:ascii="Times New Roman" w:hAnsi="Times New Roman" w:cs="Times New Roman"/>
          <w:sz w:val="24"/>
          <w:szCs w:val="24"/>
          <w:lang w:val="pl-PL"/>
        </w:rPr>
        <w:t xml:space="preserve">    202</w:t>
      </w:r>
      <w:r w:rsidR="002766D4">
        <w:rPr>
          <w:rFonts w:ascii="Times New Roman" w:hAnsi="Times New Roman" w:cs="Times New Roman"/>
          <w:sz w:val="24"/>
          <w:szCs w:val="24"/>
          <w:lang w:val="pl-PL"/>
        </w:rPr>
        <w:t xml:space="preserve">1 m. </w:t>
      </w:r>
      <w:r w:rsidRPr="00590837">
        <w:rPr>
          <w:rFonts w:ascii="Times New Roman" w:hAnsi="Times New Roman" w:cs="Times New Roman"/>
          <w:sz w:val="24"/>
          <w:szCs w:val="24"/>
          <w:lang w:val="pl-PL"/>
        </w:rPr>
        <w:t>veiklos programos</w:t>
      </w:r>
    </w:p>
    <w:p w14:paraId="338D1ED6" w14:textId="76E5EEBD"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BE0EFC"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w:t>
      </w:r>
      <w:r w:rsidR="002766D4">
        <w:rPr>
          <w:rFonts w:ascii="Times New Roman" w:hAnsi="Times New Roman" w:cs="Times New Roman"/>
          <w:sz w:val="24"/>
          <w:szCs w:val="24"/>
          <w:lang w:val="pl-PL"/>
        </w:rPr>
        <w:t>4</w:t>
      </w:r>
      <w:r w:rsidRPr="00590837">
        <w:rPr>
          <w:rFonts w:ascii="Times New Roman" w:hAnsi="Times New Roman" w:cs="Times New Roman"/>
          <w:sz w:val="24"/>
          <w:szCs w:val="24"/>
          <w:lang w:val="pl-PL"/>
        </w:rPr>
        <w:t xml:space="preserve"> priedas</w:t>
      </w:r>
    </w:p>
    <w:p w14:paraId="47E4B868" w14:textId="77777777" w:rsidR="00584DBF" w:rsidRPr="00590837" w:rsidRDefault="00584DBF">
      <w:pPr>
        <w:rPr>
          <w:rFonts w:ascii="Times New Roman" w:hAnsi="Times New Roman" w:cs="Times New Roman"/>
          <w:sz w:val="24"/>
          <w:szCs w:val="24"/>
          <w:lang w:val="pl-PL"/>
        </w:rPr>
      </w:pPr>
    </w:p>
    <w:p w14:paraId="2C833E41" w14:textId="77777777"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PREVENCINĖS VEIKLOS PLANAS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3727"/>
        <w:gridCol w:w="1987"/>
        <w:gridCol w:w="2599"/>
      </w:tblGrid>
      <w:tr w:rsidR="00584DBF" w:rsidRPr="00590837" w14:paraId="2EA15BE6" w14:textId="77777777" w:rsidTr="002766D4">
        <w:tc>
          <w:tcPr>
            <w:tcW w:w="900" w:type="dxa"/>
          </w:tcPr>
          <w:p w14:paraId="41F82099" w14:textId="77777777" w:rsidR="00584DBF" w:rsidRPr="00590837" w:rsidRDefault="00584DBF"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Eil.Nr.</w:t>
            </w:r>
          </w:p>
        </w:tc>
        <w:tc>
          <w:tcPr>
            <w:tcW w:w="3802" w:type="dxa"/>
          </w:tcPr>
          <w:p w14:paraId="67077761"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Priemonės</w:t>
            </w:r>
          </w:p>
        </w:tc>
        <w:tc>
          <w:tcPr>
            <w:tcW w:w="2026" w:type="dxa"/>
          </w:tcPr>
          <w:p w14:paraId="247BB05D"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Data</w:t>
            </w:r>
          </w:p>
        </w:tc>
        <w:tc>
          <w:tcPr>
            <w:tcW w:w="2632" w:type="dxa"/>
          </w:tcPr>
          <w:p w14:paraId="38299762"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Atsakingas</w:t>
            </w:r>
          </w:p>
        </w:tc>
      </w:tr>
      <w:tr w:rsidR="00584DBF" w:rsidRPr="00590837" w14:paraId="35138C53" w14:textId="77777777" w:rsidTr="002766D4">
        <w:trPr>
          <w:trHeight w:val="550"/>
        </w:trPr>
        <w:tc>
          <w:tcPr>
            <w:tcW w:w="900" w:type="dxa"/>
          </w:tcPr>
          <w:p w14:paraId="7F4F6376"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1.</w:t>
            </w:r>
          </w:p>
        </w:tc>
        <w:tc>
          <w:tcPr>
            <w:tcW w:w="3802" w:type="dxa"/>
          </w:tcPr>
          <w:p w14:paraId="23A7AF10"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Mokinių lankomumo kontrolė</w:t>
            </w:r>
          </w:p>
        </w:tc>
        <w:tc>
          <w:tcPr>
            <w:tcW w:w="2026" w:type="dxa"/>
          </w:tcPr>
          <w:p w14:paraId="72F3C2C4"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Nuolat</w:t>
            </w:r>
          </w:p>
        </w:tc>
        <w:tc>
          <w:tcPr>
            <w:tcW w:w="2632" w:type="dxa"/>
          </w:tcPr>
          <w:p w14:paraId="03F6354F" w14:textId="77777777" w:rsidR="002766D4" w:rsidRDefault="002766D4" w:rsidP="00CC55F0">
            <w:pPr>
              <w:spacing w:after="0"/>
              <w:jc w:val="center"/>
              <w:rPr>
                <w:rFonts w:ascii="Times New Roman" w:hAnsi="Times New Roman" w:cs="Times New Roman"/>
                <w:sz w:val="24"/>
                <w:szCs w:val="24"/>
              </w:rPr>
            </w:pPr>
            <w:r>
              <w:rPr>
                <w:rFonts w:ascii="Times New Roman" w:hAnsi="Times New Roman" w:cs="Times New Roman"/>
                <w:sz w:val="24"/>
                <w:szCs w:val="24"/>
              </w:rPr>
              <w:t xml:space="preserve">Laikinai vykdanti direktoriaus funkcijas </w:t>
            </w:r>
          </w:p>
          <w:p w14:paraId="0C83BDC3" w14:textId="74553599" w:rsidR="00584DBF" w:rsidRPr="00590837" w:rsidRDefault="00F6383A" w:rsidP="00CC55F0">
            <w:pPr>
              <w:spacing w:after="0"/>
              <w:jc w:val="center"/>
              <w:rPr>
                <w:rFonts w:ascii="Times New Roman" w:hAnsi="Times New Roman" w:cs="Times New Roman"/>
                <w:sz w:val="24"/>
                <w:szCs w:val="24"/>
              </w:rPr>
            </w:pPr>
            <w:r w:rsidRPr="00590837">
              <w:rPr>
                <w:rFonts w:ascii="Times New Roman" w:hAnsi="Times New Roman" w:cs="Times New Roman"/>
                <w:sz w:val="24"/>
                <w:szCs w:val="24"/>
              </w:rPr>
              <w:t>Irena Kerulienė</w:t>
            </w:r>
          </w:p>
        </w:tc>
      </w:tr>
      <w:tr w:rsidR="00584DBF" w:rsidRPr="00590837" w14:paraId="3432A83F" w14:textId="77777777" w:rsidTr="002766D4">
        <w:trPr>
          <w:trHeight w:val="630"/>
        </w:trPr>
        <w:tc>
          <w:tcPr>
            <w:tcW w:w="900" w:type="dxa"/>
          </w:tcPr>
          <w:p w14:paraId="316C3A7E" w14:textId="019469EC" w:rsidR="00584DBF" w:rsidRPr="00590837" w:rsidRDefault="002766D4" w:rsidP="00BB496D">
            <w:pPr>
              <w:jc w:val="center"/>
              <w:rPr>
                <w:rFonts w:ascii="Times New Roman" w:hAnsi="Times New Roman" w:cs="Times New Roman"/>
                <w:sz w:val="24"/>
                <w:szCs w:val="24"/>
              </w:rPr>
            </w:pPr>
            <w:r>
              <w:rPr>
                <w:rFonts w:ascii="Times New Roman" w:hAnsi="Times New Roman" w:cs="Times New Roman"/>
                <w:sz w:val="24"/>
                <w:szCs w:val="24"/>
              </w:rPr>
              <w:t>2</w:t>
            </w:r>
            <w:r w:rsidR="00584DBF" w:rsidRPr="00590837">
              <w:rPr>
                <w:rFonts w:ascii="Times New Roman" w:hAnsi="Times New Roman" w:cs="Times New Roman"/>
                <w:sz w:val="24"/>
                <w:szCs w:val="24"/>
              </w:rPr>
              <w:t>.</w:t>
            </w:r>
          </w:p>
        </w:tc>
        <w:tc>
          <w:tcPr>
            <w:tcW w:w="3802" w:type="dxa"/>
          </w:tcPr>
          <w:p w14:paraId="200CC72C"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Tėvų konsultavimas</w:t>
            </w:r>
          </w:p>
          <w:p w14:paraId="2541AB38" w14:textId="77777777" w:rsidR="00584DBF" w:rsidRPr="00590837" w:rsidRDefault="00584DBF" w:rsidP="00BB496D">
            <w:pPr>
              <w:rPr>
                <w:rFonts w:ascii="Times New Roman" w:hAnsi="Times New Roman" w:cs="Times New Roman"/>
                <w:sz w:val="24"/>
                <w:szCs w:val="24"/>
              </w:rPr>
            </w:pPr>
          </w:p>
        </w:tc>
        <w:tc>
          <w:tcPr>
            <w:tcW w:w="2026" w:type="dxa"/>
          </w:tcPr>
          <w:p w14:paraId="63523AB7"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Nuolat</w:t>
            </w:r>
          </w:p>
        </w:tc>
        <w:tc>
          <w:tcPr>
            <w:tcW w:w="2632" w:type="dxa"/>
          </w:tcPr>
          <w:p w14:paraId="4BD64B24" w14:textId="2F084FB8" w:rsidR="002766D4" w:rsidRDefault="002766D4" w:rsidP="00CC55F0">
            <w:pPr>
              <w:spacing w:after="0"/>
              <w:jc w:val="center"/>
              <w:rPr>
                <w:rFonts w:ascii="Times New Roman" w:hAnsi="Times New Roman" w:cs="Times New Roman"/>
                <w:sz w:val="24"/>
                <w:szCs w:val="24"/>
              </w:rPr>
            </w:pPr>
            <w:r>
              <w:rPr>
                <w:rFonts w:ascii="Times New Roman" w:hAnsi="Times New Roman" w:cs="Times New Roman"/>
                <w:sz w:val="24"/>
                <w:szCs w:val="24"/>
              </w:rPr>
              <w:t>Laikinai vykdanti direktoriaus funkcijas</w:t>
            </w:r>
          </w:p>
          <w:p w14:paraId="64A3613C" w14:textId="6F4BD925" w:rsidR="00584DBF" w:rsidRPr="00590837" w:rsidRDefault="00F6383A" w:rsidP="00CC55F0">
            <w:pPr>
              <w:spacing w:after="0"/>
              <w:jc w:val="center"/>
              <w:rPr>
                <w:rFonts w:ascii="Times New Roman" w:hAnsi="Times New Roman" w:cs="Times New Roman"/>
                <w:sz w:val="24"/>
                <w:szCs w:val="24"/>
              </w:rPr>
            </w:pPr>
            <w:r w:rsidRPr="00590837">
              <w:rPr>
                <w:rFonts w:ascii="Times New Roman" w:hAnsi="Times New Roman" w:cs="Times New Roman"/>
                <w:sz w:val="24"/>
                <w:szCs w:val="24"/>
              </w:rPr>
              <w:t>Irena Kerulienė</w:t>
            </w:r>
          </w:p>
          <w:p w14:paraId="6AD62412" w14:textId="77777777" w:rsidR="00584DBF" w:rsidRPr="00590837" w:rsidRDefault="00584DBF" w:rsidP="00CC55F0">
            <w:pPr>
              <w:spacing w:after="0"/>
              <w:jc w:val="center"/>
              <w:rPr>
                <w:rFonts w:ascii="Times New Roman" w:hAnsi="Times New Roman" w:cs="Times New Roman"/>
                <w:sz w:val="24"/>
                <w:szCs w:val="24"/>
              </w:rPr>
            </w:pPr>
            <w:r w:rsidRPr="00590837">
              <w:rPr>
                <w:rFonts w:ascii="Times New Roman" w:hAnsi="Times New Roman" w:cs="Times New Roman"/>
                <w:sz w:val="24"/>
                <w:szCs w:val="24"/>
              </w:rPr>
              <w:t>Lilija Girulskienė</w:t>
            </w:r>
          </w:p>
        </w:tc>
      </w:tr>
      <w:tr w:rsidR="00584DBF" w:rsidRPr="00590837" w14:paraId="3615EB62" w14:textId="77777777" w:rsidTr="002766D4">
        <w:trPr>
          <w:trHeight w:val="630"/>
        </w:trPr>
        <w:tc>
          <w:tcPr>
            <w:tcW w:w="900" w:type="dxa"/>
          </w:tcPr>
          <w:p w14:paraId="166D4D55" w14:textId="09865C61" w:rsidR="00584DBF" w:rsidRPr="00590837" w:rsidRDefault="002766D4" w:rsidP="00BB496D">
            <w:pPr>
              <w:jc w:val="center"/>
              <w:rPr>
                <w:rFonts w:ascii="Times New Roman" w:hAnsi="Times New Roman" w:cs="Times New Roman"/>
                <w:sz w:val="24"/>
                <w:szCs w:val="24"/>
              </w:rPr>
            </w:pPr>
            <w:r>
              <w:rPr>
                <w:rFonts w:ascii="Times New Roman" w:hAnsi="Times New Roman" w:cs="Times New Roman"/>
                <w:sz w:val="24"/>
                <w:szCs w:val="24"/>
              </w:rPr>
              <w:t>3</w:t>
            </w:r>
            <w:r w:rsidR="00584DBF" w:rsidRPr="00590837">
              <w:rPr>
                <w:rFonts w:ascii="Times New Roman" w:hAnsi="Times New Roman" w:cs="Times New Roman"/>
                <w:sz w:val="24"/>
                <w:szCs w:val="24"/>
              </w:rPr>
              <w:t>.</w:t>
            </w:r>
          </w:p>
        </w:tc>
        <w:tc>
          <w:tcPr>
            <w:tcW w:w="3802" w:type="dxa"/>
          </w:tcPr>
          <w:p w14:paraId="7A3C848D" w14:textId="65E335B2"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 xml:space="preserve">Tėvų susirinkimai choreografijos </w:t>
            </w:r>
            <w:r w:rsidR="002766D4">
              <w:rPr>
                <w:rFonts w:ascii="Times New Roman" w:hAnsi="Times New Roman" w:cs="Times New Roman"/>
                <w:sz w:val="24"/>
                <w:szCs w:val="24"/>
              </w:rPr>
              <w:t xml:space="preserve">ir dailės </w:t>
            </w:r>
            <w:r w:rsidRPr="00590837">
              <w:rPr>
                <w:rFonts w:ascii="Times New Roman" w:hAnsi="Times New Roman" w:cs="Times New Roman"/>
                <w:sz w:val="24"/>
                <w:szCs w:val="24"/>
              </w:rPr>
              <w:t>skyri</w:t>
            </w:r>
            <w:r w:rsidR="002766D4">
              <w:rPr>
                <w:rFonts w:ascii="Times New Roman" w:hAnsi="Times New Roman" w:cs="Times New Roman"/>
                <w:sz w:val="24"/>
                <w:szCs w:val="24"/>
              </w:rPr>
              <w:t>ų</w:t>
            </w:r>
            <w:r w:rsidRPr="00590837">
              <w:rPr>
                <w:rFonts w:ascii="Times New Roman" w:hAnsi="Times New Roman" w:cs="Times New Roman"/>
                <w:sz w:val="24"/>
                <w:szCs w:val="24"/>
              </w:rPr>
              <w:t xml:space="preserve"> mokinių tėvams tema „Mokinių pasiekimų aptarimas”</w:t>
            </w:r>
          </w:p>
        </w:tc>
        <w:tc>
          <w:tcPr>
            <w:tcW w:w="2026" w:type="dxa"/>
          </w:tcPr>
          <w:p w14:paraId="55813912" w14:textId="77777777" w:rsidR="00584DBF" w:rsidRDefault="00F6383A" w:rsidP="00BB496D">
            <w:pPr>
              <w:jc w:val="center"/>
              <w:rPr>
                <w:rFonts w:ascii="Times New Roman" w:hAnsi="Times New Roman" w:cs="Times New Roman"/>
                <w:sz w:val="24"/>
                <w:szCs w:val="24"/>
              </w:rPr>
            </w:pPr>
            <w:r w:rsidRPr="00590837">
              <w:rPr>
                <w:rFonts w:ascii="Times New Roman" w:hAnsi="Times New Roman" w:cs="Times New Roman"/>
                <w:sz w:val="24"/>
                <w:szCs w:val="24"/>
              </w:rPr>
              <w:t>2021</w:t>
            </w:r>
            <w:r w:rsidR="00584DBF" w:rsidRPr="00590837">
              <w:rPr>
                <w:rFonts w:ascii="Times New Roman" w:hAnsi="Times New Roman" w:cs="Times New Roman"/>
                <w:sz w:val="24"/>
                <w:szCs w:val="24"/>
              </w:rPr>
              <w:t>-05-28</w:t>
            </w:r>
          </w:p>
          <w:p w14:paraId="28C89AB6" w14:textId="1B593791" w:rsidR="002766D4" w:rsidRPr="00590837" w:rsidRDefault="002766D4" w:rsidP="00BB496D">
            <w:pPr>
              <w:jc w:val="center"/>
              <w:rPr>
                <w:rFonts w:ascii="Times New Roman" w:hAnsi="Times New Roman" w:cs="Times New Roman"/>
                <w:sz w:val="24"/>
                <w:szCs w:val="24"/>
              </w:rPr>
            </w:pPr>
            <w:r>
              <w:rPr>
                <w:rFonts w:ascii="Times New Roman" w:hAnsi="Times New Roman" w:cs="Times New Roman"/>
                <w:sz w:val="24"/>
                <w:szCs w:val="24"/>
              </w:rPr>
              <w:t>2021-12-22</w:t>
            </w:r>
          </w:p>
        </w:tc>
        <w:tc>
          <w:tcPr>
            <w:tcW w:w="2632" w:type="dxa"/>
          </w:tcPr>
          <w:p w14:paraId="32E3FBEE" w14:textId="3BC949CE" w:rsidR="00584DBF" w:rsidRPr="00590837" w:rsidRDefault="002766D4" w:rsidP="00CC55F0">
            <w:pPr>
              <w:spacing w:after="0"/>
              <w:jc w:val="center"/>
              <w:rPr>
                <w:rFonts w:ascii="Times New Roman" w:hAnsi="Times New Roman" w:cs="Times New Roman"/>
                <w:sz w:val="24"/>
                <w:szCs w:val="24"/>
              </w:rPr>
            </w:pPr>
            <w:r>
              <w:rPr>
                <w:rFonts w:ascii="Times New Roman" w:hAnsi="Times New Roman" w:cs="Times New Roman"/>
                <w:sz w:val="24"/>
                <w:szCs w:val="24"/>
              </w:rPr>
              <w:t xml:space="preserve">Laikinai vykdanti direktoriaus funkcijas </w:t>
            </w:r>
            <w:r w:rsidR="00F6383A" w:rsidRPr="00590837">
              <w:rPr>
                <w:rFonts w:ascii="Times New Roman" w:hAnsi="Times New Roman" w:cs="Times New Roman"/>
                <w:sz w:val="24"/>
                <w:szCs w:val="24"/>
              </w:rPr>
              <w:t>Irena Kerulienė</w:t>
            </w:r>
          </w:p>
          <w:p w14:paraId="6F449BB2" w14:textId="1B376D04" w:rsidR="00584DBF" w:rsidRPr="00590837" w:rsidRDefault="002766D4" w:rsidP="00CC55F0">
            <w:pPr>
              <w:spacing w:after="0"/>
              <w:jc w:val="center"/>
              <w:rPr>
                <w:rFonts w:ascii="Times New Roman" w:hAnsi="Times New Roman" w:cs="Times New Roman"/>
                <w:sz w:val="24"/>
                <w:szCs w:val="24"/>
              </w:rPr>
            </w:pPr>
            <w:r>
              <w:rPr>
                <w:rFonts w:ascii="Times New Roman" w:hAnsi="Times New Roman" w:cs="Times New Roman"/>
                <w:sz w:val="24"/>
                <w:szCs w:val="24"/>
              </w:rPr>
              <w:t>Choreografijos ir dailės m</w:t>
            </w:r>
            <w:r w:rsidR="00584DBF" w:rsidRPr="00590837">
              <w:rPr>
                <w:rFonts w:ascii="Times New Roman" w:hAnsi="Times New Roman" w:cs="Times New Roman"/>
                <w:sz w:val="24"/>
                <w:szCs w:val="24"/>
              </w:rPr>
              <w:t>okytojai</w:t>
            </w:r>
          </w:p>
        </w:tc>
      </w:tr>
      <w:tr w:rsidR="00584DBF" w:rsidRPr="00590837" w14:paraId="462CAD08" w14:textId="77777777" w:rsidTr="002766D4">
        <w:trPr>
          <w:trHeight w:val="630"/>
        </w:trPr>
        <w:tc>
          <w:tcPr>
            <w:tcW w:w="900" w:type="dxa"/>
          </w:tcPr>
          <w:p w14:paraId="01F3E1DA" w14:textId="5230C5B1" w:rsidR="00584DBF" w:rsidRPr="00590837" w:rsidRDefault="002766D4" w:rsidP="00BB496D">
            <w:pPr>
              <w:jc w:val="center"/>
              <w:rPr>
                <w:rFonts w:ascii="Times New Roman" w:hAnsi="Times New Roman" w:cs="Times New Roman"/>
                <w:sz w:val="24"/>
                <w:szCs w:val="24"/>
              </w:rPr>
            </w:pPr>
            <w:r>
              <w:rPr>
                <w:rFonts w:ascii="Times New Roman" w:hAnsi="Times New Roman" w:cs="Times New Roman"/>
                <w:sz w:val="24"/>
                <w:szCs w:val="24"/>
              </w:rPr>
              <w:t>4</w:t>
            </w:r>
            <w:r w:rsidR="00584DBF" w:rsidRPr="00590837">
              <w:rPr>
                <w:rFonts w:ascii="Times New Roman" w:hAnsi="Times New Roman" w:cs="Times New Roman"/>
                <w:sz w:val="24"/>
                <w:szCs w:val="24"/>
              </w:rPr>
              <w:t>.</w:t>
            </w:r>
          </w:p>
        </w:tc>
        <w:tc>
          <w:tcPr>
            <w:tcW w:w="3802" w:type="dxa"/>
          </w:tcPr>
          <w:p w14:paraId="042C141B" w14:textId="77777777" w:rsidR="00584DBF" w:rsidRPr="00590837" w:rsidRDefault="00584DBF" w:rsidP="00773079">
            <w:pPr>
              <w:rPr>
                <w:rFonts w:ascii="Times New Roman" w:hAnsi="Times New Roman" w:cs="Times New Roman"/>
                <w:sz w:val="24"/>
                <w:szCs w:val="24"/>
              </w:rPr>
            </w:pPr>
            <w:r w:rsidRPr="00590837">
              <w:rPr>
                <w:rFonts w:ascii="Times New Roman" w:hAnsi="Times New Roman" w:cs="Times New Roman"/>
                <w:sz w:val="24"/>
                <w:szCs w:val="24"/>
              </w:rPr>
              <w:t>Tėvų susirinkimai muzikos skyriaus mokinių tėvams tema „Mokinių pasiekimų aptarimas”</w:t>
            </w:r>
          </w:p>
        </w:tc>
        <w:tc>
          <w:tcPr>
            <w:tcW w:w="2026" w:type="dxa"/>
          </w:tcPr>
          <w:p w14:paraId="7472B91C" w14:textId="77777777" w:rsidR="00584DBF" w:rsidRDefault="00F6383A" w:rsidP="00BB496D">
            <w:pPr>
              <w:jc w:val="center"/>
              <w:rPr>
                <w:rFonts w:ascii="Times New Roman" w:hAnsi="Times New Roman" w:cs="Times New Roman"/>
                <w:sz w:val="24"/>
                <w:szCs w:val="24"/>
              </w:rPr>
            </w:pPr>
            <w:r w:rsidRPr="00590837">
              <w:rPr>
                <w:rFonts w:ascii="Times New Roman" w:hAnsi="Times New Roman" w:cs="Times New Roman"/>
                <w:sz w:val="24"/>
                <w:szCs w:val="24"/>
              </w:rPr>
              <w:t>2021-05-28</w:t>
            </w:r>
          </w:p>
          <w:p w14:paraId="2A0C1439" w14:textId="0C26D4E7" w:rsidR="002766D4" w:rsidRPr="00590837" w:rsidRDefault="002766D4" w:rsidP="00BB496D">
            <w:pPr>
              <w:jc w:val="center"/>
              <w:rPr>
                <w:rFonts w:ascii="Times New Roman" w:hAnsi="Times New Roman" w:cs="Times New Roman"/>
                <w:sz w:val="24"/>
                <w:szCs w:val="24"/>
              </w:rPr>
            </w:pPr>
            <w:r>
              <w:rPr>
                <w:rFonts w:ascii="Times New Roman" w:hAnsi="Times New Roman" w:cs="Times New Roman"/>
                <w:sz w:val="24"/>
                <w:szCs w:val="24"/>
              </w:rPr>
              <w:t>2021-12-22</w:t>
            </w:r>
          </w:p>
        </w:tc>
        <w:tc>
          <w:tcPr>
            <w:tcW w:w="2632" w:type="dxa"/>
          </w:tcPr>
          <w:p w14:paraId="2C7092F5" w14:textId="77777777" w:rsidR="00584DBF" w:rsidRPr="00590837" w:rsidRDefault="00584DBF" w:rsidP="00CC55F0">
            <w:pPr>
              <w:spacing w:after="0"/>
              <w:jc w:val="center"/>
              <w:rPr>
                <w:rFonts w:ascii="Times New Roman" w:hAnsi="Times New Roman" w:cs="Times New Roman"/>
                <w:sz w:val="24"/>
                <w:szCs w:val="24"/>
              </w:rPr>
            </w:pPr>
            <w:r w:rsidRPr="00590837">
              <w:rPr>
                <w:rFonts w:ascii="Times New Roman" w:hAnsi="Times New Roman" w:cs="Times New Roman"/>
                <w:sz w:val="24"/>
                <w:szCs w:val="24"/>
              </w:rPr>
              <w:t>Lilija Girulskienė</w:t>
            </w:r>
          </w:p>
          <w:p w14:paraId="75C29DCD" w14:textId="77777777" w:rsidR="00584DBF" w:rsidRPr="00590837" w:rsidRDefault="00584DBF" w:rsidP="00CC55F0">
            <w:pPr>
              <w:spacing w:after="0"/>
              <w:jc w:val="center"/>
              <w:rPr>
                <w:rFonts w:ascii="Times New Roman" w:hAnsi="Times New Roman" w:cs="Times New Roman"/>
                <w:sz w:val="24"/>
                <w:szCs w:val="24"/>
              </w:rPr>
            </w:pPr>
            <w:r w:rsidRPr="00590837">
              <w:rPr>
                <w:rFonts w:ascii="Times New Roman" w:hAnsi="Times New Roman" w:cs="Times New Roman"/>
                <w:sz w:val="24"/>
                <w:szCs w:val="24"/>
              </w:rPr>
              <w:t>Ilona Vinikaitė</w:t>
            </w:r>
          </w:p>
        </w:tc>
      </w:tr>
    </w:tbl>
    <w:p w14:paraId="3AF6EF30" w14:textId="77777777" w:rsidR="00584DBF" w:rsidRPr="00590837" w:rsidRDefault="00584DBF">
      <w:pPr>
        <w:rPr>
          <w:rFonts w:ascii="Times New Roman" w:hAnsi="Times New Roman" w:cs="Times New Roman"/>
          <w:sz w:val="24"/>
          <w:szCs w:val="24"/>
          <w:lang w:val="pl-PL"/>
        </w:rPr>
      </w:pPr>
    </w:p>
    <w:p w14:paraId="2E42D1C4" w14:textId="77777777" w:rsidR="00584DBF" w:rsidRPr="00590837" w:rsidRDefault="00584DBF">
      <w:pPr>
        <w:rPr>
          <w:rFonts w:ascii="Times New Roman" w:hAnsi="Times New Roman" w:cs="Times New Roman"/>
          <w:sz w:val="24"/>
          <w:szCs w:val="24"/>
          <w:lang w:val="pl-PL"/>
        </w:rPr>
      </w:pPr>
    </w:p>
    <w:p w14:paraId="54761110" w14:textId="77777777" w:rsidR="00F6383A" w:rsidRPr="00590837" w:rsidRDefault="00F6383A">
      <w:pPr>
        <w:rPr>
          <w:rFonts w:ascii="Times New Roman" w:hAnsi="Times New Roman" w:cs="Times New Roman"/>
          <w:sz w:val="24"/>
          <w:szCs w:val="24"/>
          <w:lang w:val="pl-PL"/>
        </w:rPr>
      </w:pPr>
    </w:p>
    <w:p w14:paraId="507969E1" w14:textId="77777777" w:rsidR="00584DBF" w:rsidRPr="00590837" w:rsidRDefault="00584DBF">
      <w:pPr>
        <w:rPr>
          <w:rFonts w:ascii="Times New Roman" w:hAnsi="Times New Roman" w:cs="Times New Roman"/>
          <w:sz w:val="24"/>
          <w:szCs w:val="24"/>
          <w:lang w:val="pl-PL"/>
        </w:rPr>
      </w:pPr>
    </w:p>
    <w:p w14:paraId="5CDFB920" w14:textId="77777777" w:rsidR="00F6383A" w:rsidRPr="00590837" w:rsidRDefault="00F6383A">
      <w:pPr>
        <w:rPr>
          <w:rFonts w:ascii="Times New Roman" w:hAnsi="Times New Roman" w:cs="Times New Roman"/>
          <w:sz w:val="24"/>
          <w:szCs w:val="24"/>
          <w:lang w:val="pl-PL"/>
        </w:rPr>
      </w:pPr>
    </w:p>
    <w:p w14:paraId="0DCDD90B" w14:textId="1E76306C" w:rsidR="00F6383A" w:rsidRDefault="00F6383A">
      <w:pPr>
        <w:rPr>
          <w:rFonts w:ascii="Times New Roman" w:hAnsi="Times New Roman" w:cs="Times New Roman"/>
          <w:sz w:val="24"/>
          <w:szCs w:val="24"/>
          <w:lang w:val="pl-PL"/>
        </w:rPr>
      </w:pPr>
    </w:p>
    <w:p w14:paraId="372C6465" w14:textId="3D144345" w:rsidR="00CC55F0" w:rsidRDefault="00CC55F0">
      <w:pPr>
        <w:rPr>
          <w:rFonts w:ascii="Times New Roman" w:hAnsi="Times New Roman" w:cs="Times New Roman"/>
          <w:sz w:val="24"/>
          <w:szCs w:val="24"/>
          <w:lang w:val="pl-PL"/>
        </w:rPr>
      </w:pPr>
    </w:p>
    <w:p w14:paraId="4D6579F8" w14:textId="4904F902" w:rsidR="00CC55F0" w:rsidRDefault="00CC55F0">
      <w:pPr>
        <w:rPr>
          <w:rFonts w:ascii="Times New Roman" w:hAnsi="Times New Roman" w:cs="Times New Roman"/>
          <w:sz w:val="24"/>
          <w:szCs w:val="24"/>
          <w:lang w:val="pl-PL"/>
        </w:rPr>
      </w:pPr>
    </w:p>
    <w:p w14:paraId="5ED19A5D" w14:textId="2A1BDD6B" w:rsidR="00CC55F0" w:rsidRDefault="00CC55F0">
      <w:pPr>
        <w:rPr>
          <w:rFonts w:ascii="Times New Roman" w:hAnsi="Times New Roman" w:cs="Times New Roman"/>
          <w:sz w:val="24"/>
          <w:szCs w:val="24"/>
          <w:lang w:val="pl-PL"/>
        </w:rPr>
      </w:pPr>
    </w:p>
    <w:p w14:paraId="0A0A2079" w14:textId="77777777" w:rsidR="00CC55F0" w:rsidRPr="00590837" w:rsidRDefault="00CC55F0">
      <w:pPr>
        <w:rPr>
          <w:rFonts w:ascii="Times New Roman" w:hAnsi="Times New Roman" w:cs="Times New Roman"/>
          <w:sz w:val="24"/>
          <w:szCs w:val="24"/>
          <w:lang w:val="pl-PL"/>
        </w:rPr>
      </w:pPr>
    </w:p>
    <w:p w14:paraId="534A8412" w14:textId="77777777" w:rsidR="008D44C8" w:rsidRPr="00590837" w:rsidRDefault="008D44C8">
      <w:pPr>
        <w:rPr>
          <w:rFonts w:ascii="Times New Roman" w:hAnsi="Times New Roman" w:cs="Times New Roman"/>
          <w:sz w:val="24"/>
          <w:szCs w:val="24"/>
          <w:lang w:val="pl-PL"/>
        </w:rPr>
      </w:pPr>
    </w:p>
    <w:p w14:paraId="6CB98ED6" w14:textId="77777777" w:rsidR="00584DBF" w:rsidRPr="00590837" w:rsidRDefault="00584DBF">
      <w:pPr>
        <w:rPr>
          <w:rFonts w:ascii="Times New Roman" w:hAnsi="Times New Roman" w:cs="Times New Roman"/>
          <w:sz w:val="24"/>
          <w:szCs w:val="24"/>
          <w:lang w:val="pl-PL"/>
        </w:rPr>
      </w:pPr>
    </w:p>
    <w:p w14:paraId="25A9A1F4" w14:textId="53343BB9" w:rsidR="00584DBF" w:rsidRPr="00590837" w:rsidRDefault="00584DBF" w:rsidP="008D44C8">
      <w:pPr>
        <w:pStyle w:val="Betarp"/>
        <w:rPr>
          <w:rFonts w:ascii="Times New Roman" w:hAnsi="Times New Roman" w:cs="Times New Roman"/>
          <w:sz w:val="24"/>
          <w:szCs w:val="24"/>
          <w:lang w:val="pl-PL"/>
        </w:rPr>
      </w:pPr>
      <w:r w:rsidRPr="00590837">
        <w:rPr>
          <w:sz w:val="24"/>
          <w:szCs w:val="24"/>
          <w:lang w:val="pl-PL"/>
        </w:rPr>
        <w:lastRenderedPageBreak/>
        <w:t xml:space="preserve">                            </w:t>
      </w:r>
      <w:r w:rsidR="008D44C8" w:rsidRPr="00590837">
        <w:rPr>
          <w:sz w:val="24"/>
          <w:szCs w:val="24"/>
          <w:lang w:val="pl-PL"/>
        </w:rPr>
        <w:t xml:space="preserve">                    </w:t>
      </w:r>
      <w:r w:rsidRPr="00590837">
        <w:rPr>
          <w:sz w:val="24"/>
          <w:szCs w:val="24"/>
          <w:lang w:val="pl-PL"/>
        </w:rPr>
        <w:t xml:space="preserve">                 </w:t>
      </w:r>
      <w:r w:rsidR="00BE0EFC" w:rsidRPr="00590837">
        <w:rPr>
          <w:sz w:val="24"/>
          <w:szCs w:val="24"/>
          <w:lang w:val="pl-PL"/>
        </w:rPr>
        <w:t xml:space="preserve">                            </w:t>
      </w:r>
      <w:r w:rsidRPr="00590837">
        <w:rPr>
          <w:sz w:val="24"/>
          <w:szCs w:val="24"/>
          <w:lang w:val="pl-PL"/>
        </w:rPr>
        <w:t xml:space="preserve">                 </w:t>
      </w:r>
      <w:r w:rsidRPr="00590837">
        <w:rPr>
          <w:rFonts w:ascii="Times New Roman" w:hAnsi="Times New Roman" w:cs="Times New Roman"/>
          <w:sz w:val="24"/>
          <w:szCs w:val="24"/>
          <w:lang w:val="pl-PL"/>
        </w:rPr>
        <w:t>Švenčionių J.</w:t>
      </w:r>
      <w:r w:rsidR="00BE0EFC"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Siniaus meno mokyklos</w:t>
      </w:r>
    </w:p>
    <w:p w14:paraId="77B6CB01" w14:textId="6C16095B"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BE0EFC" w:rsidRPr="00590837">
        <w:rPr>
          <w:rFonts w:ascii="Times New Roman" w:hAnsi="Times New Roman" w:cs="Times New Roman"/>
          <w:sz w:val="24"/>
          <w:szCs w:val="24"/>
          <w:lang w:val="pl-PL"/>
        </w:rPr>
        <w:t xml:space="preserve">                   </w:t>
      </w:r>
      <w:r w:rsidR="00C12F3B" w:rsidRPr="00590837">
        <w:rPr>
          <w:rFonts w:ascii="Times New Roman" w:hAnsi="Times New Roman" w:cs="Times New Roman"/>
          <w:sz w:val="24"/>
          <w:szCs w:val="24"/>
          <w:lang w:val="pl-PL"/>
        </w:rPr>
        <w:t xml:space="preserve">       20</w:t>
      </w:r>
      <w:r w:rsidR="002766D4">
        <w:rPr>
          <w:rFonts w:ascii="Times New Roman" w:hAnsi="Times New Roman" w:cs="Times New Roman"/>
          <w:sz w:val="24"/>
          <w:szCs w:val="24"/>
          <w:lang w:val="pl-PL"/>
        </w:rPr>
        <w:t>21</w:t>
      </w:r>
      <w:r w:rsidR="00FA17E6"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m. veiklos programos</w:t>
      </w:r>
    </w:p>
    <w:p w14:paraId="3A96DC80" w14:textId="40164D9A" w:rsidR="00584DBF" w:rsidRPr="00590837" w:rsidRDefault="00584DBF" w:rsidP="008D44C8">
      <w:pPr>
        <w:pStyle w:val="Betarp"/>
        <w:rPr>
          <w:rFonts w:ascii="Times New Roman" w:hAnsi="Times New Roman" w:cs="Times New Roman"/>
          <w:sz w:val="24"/>
          <w:szCs w:val="24"/>
          <w:lang w:val="pl-PL"/>
        </w:rPr>
      </w:pPr>
      <w:r w:rsidRPr="00590837">
        <w:rPr>
          <w:rFonts w:ascii="Times New Roman" w:hAnsi="Times New Roman" w:cs="Times New Roman"/>
          <w:sz w:val="24"/>
          <w:szCs w:val="24"/>
          <w:lang w:val="pl-PL"/>
        </w:rPr>
        <w:t xml:space="preserve">                                                           </w:t>
      </w:r>
      <w:r w:rsidR="00FA17E6" w:rsidRPr="00590837">
        <w:rPr>
          <w:rFonts w:ascii="Times New Roman" w:hAnsi="Times New Roman" w:cs="Times New Roman"/>
          <w:sz w:val="24"/>
          <w:szCs w:val="24"/>
          <w:lang w:val="pl-PL"/>
        </w:rPr>
        <w:t xml:space="preserve">                               </w:t>
      </w:r>
      <w:r w:rsidRPr="00590837">
        <w:rPr>
          <w:rFonts w:ascii="Times New Roman" w:hAnsi="Times New Roman" w:cs="Times New Roman"/>
          <w:sz w:val="24"/>
          <w:szCs w:val="24"/>
          <w:lang w:val="pl-PL"/>
        </w:rPr>
        <w:t xml:space="preserve">          </w:t>
      </w:r>
      <w:r w:rsidR="002766D4">
        <w:rPr>
          <w:rFonts w:ascii="Times New Roman" w:hAnsi="Times New Roman" w:cs="Times New Roman"/>
          <w:sz w:val="24"/>
          <w:szCs w:val="24"/>
          <w:lang w:val="pl-PL"/>
        </w:rPr>
        <w:t>5</w:t>
      </w:r>
      <w:r w:rsidRPr="00590837">
        <w:rPr>
          <w:rFonts w:ascii="Times New Roman" w:hAnsi="Times New Roman" w:cs="Times New Roman"/>
          <w:sz w:val="24"/>
          <w:szCs w:val="24"/>
          <w:lang w:val="pl-PL"/>
        </w:rPr>
        <w:t xml:space="preserve"> priedas</w:t>
      </w:r>
    </w:p>
    <w:p w14:paraId="4895ED25" w14:textId="77777777" w:rsidR="00093468" w:rsidRPr="00590837" w:rsidRDefault="00093468" w:rsidP="008D44C8">
      <w:pPr>
        <w:pStyle w:val="Betarp"/>
        <w:rPr>
          <w:rFonts w:ascii="Times New Roman" w:hAnsi="Times New Roman" w:cs="Times New Roman"/>
          <w:sz w:val="24"/>
          <w:szCs w:val="24"/>
          <w:lang w:val="pl-PL"/>
        </w:rPr>
      </w:pPr>
    </w:p>
    <w:p w14:paraId="3AB78BB1" w14:textId="77777777"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MOKYKLOS RENGINIAI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gridCol w:w="3727"/>
        <w:gridCol w:w="1850"/>
        <w:gridCol w:w="2735"/>
      </w:tblGrid>
      <w:tr w:rsidR="00584DBF" w:rsidRPr="00590837" w14:paraId="366985EA" w14:textId="77777777" w:rsidTr="008E5BE2">
        <w:tc>
          <w:tcPr>
            <w:tcW w:w="900" w:type="dxa"/>
          </w:tcPr>
          <w:p w14:paraId="2E76EAAE" w14:textId="77777777" w:rsidR="00584DBF" w:rsidRPr="00590837" w:rsidRDefault="00A328E2" w:rsidP="00BB496D">
            <w:pPr>
              <w:spacing w:line="360" w:lineRule="auto"/>
              <w:jc w:val="center"/>
              <w:rPr>
                <w:rFonts w:ascii="Times New Roman" w:hAnsi="Times New Roman" w:cs="Times New Roman"/>
                <w:sz w:val="24"/>
                <w:szCs w:val="24"/>
              </w:rPr>
            </w:pPr>
            <w:r w:rsidRPr="00590837">
              <w:rPr>
                <w:rFonts w:ascii="Times New Roman" w:hAnsi="Times New Roman" w:cs="Times New Roman"/>
                <w:sz w:val="24"/>
                <w:szCs w:val="24"/>
              </w:rPr>
              <w:t>E</w:t>
            </w:r>
            <w:r w:rsidR="00584DBF" w:rsidRPr="00590837">
              <w:rPr>
                <w:rFonts w:ascii="Times New Roman" w:hAnsi="Times New Roman" w:cs="Times New Roman"/>
                <w:sz w:val="24"/>
                <w:szCs w:val="24"/>
              </w:rPr>
              <w:t>il.Nr.</w:t>
            </w:r>
          </w:p>
        </w:tc>
        <w:tc>
          <w:tcPr>
            <w:tcW w:w="3802" w:type="dxa"/>
          </w:tcPr>
          <w:p w14:paraId="2315E5D6"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Priemonės</w:t>
            </w:r>
          </w:p>
        </w:tc>
        <w:tc>
          <w:tcPr>
            <w:tcW w:w="1884" w:type="dxa"/>
          </w:tcPr>
          <w:p w14:paraId="1A1F074E"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Data</w:t>
            </w:r>
          </w:p>
        </w:tc>
        <w:tc>
          <w:tcPr>
            <w:tcW w:w="2774" w:type="dxa"/>
          </w:tcPr>
          <w:p w14:paraId="3367F688"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Atsakingas</w:t>
            </w:r>
          </w:p>
        </w:tc>
      </w:tr>
      <w:tr w:rsidR="00584DBF" w:rsidRPr="00590837" w14:paraId="7A716A35" w14:textId="77777777" w:rsidTr="008E5BE2">
        <w:trPr>
          <w:trHeight w:val="1153"/>
        </w:trPr>
        <w:tc>
          <w:tcPr>
            <w:tcW w:w="900" w:type="dxa"/>
          </w:tcPr>
          <w:p w14:paraId="094338EE" w14:textId="77777777" w:rsidR="00584DBF" w:rsidRPr="00590837" w:rsidRDefault="00584DBF" w:rsidP="00BB496D">
            <w:pPr>
              <w:jc w:val="center"/>
              <w:rPr>
                <w:rFonts w:ascii="Times New Roman" w:hAnsi="Times New Roman" w:cs="Times New Roman"/>
                <w:sz w:val="24"/>
                <w:szCs w:val="24"/>
              </w:rPr>
            </w:pPr>
            <w:r w:rsidRPr="00590837">
              <w:rPr>
                <w:rFonts w:ascii="Times New Roman" w:hAnsi="Times New Roman" w:cs="Times New Roman"/>
                <w:sz w:val="24"/>
                <w:szCs w:val="24"/>
              </w:rPr>
              <w:t>1.</w:t>
            </w:r>
          </w:p>
        </w:tc>
        <w:tc>
          <w:tcPr>
            <w:tcW w:w="3802" w:type="dxa"/>
          </w:tcPr>
          <w:p w14:paraId="72EBAA8B" w14:textId="443806A4" w:rsidR="00584DBF" w:rsidRPr="00590837" w:rsidRDefault="00F77B7F" w:rsidP="0080472C">
            <w:pPr>
              <w:rPr>
                <w:rFonts w:ascii="Times New Roman" w:hAnsi="Times New Roman" w:cs="Times New Roman"/>
                <w:sz w:val="24"/>
                <w:szCs w:val="24"/>
              </w:rPr>
            </w:pPr>
            <w:r>
              <w:rPr>
                <w:rFonts w:ascii="Times New Roman" w:hAnsi="Times New Roman" w:cs="Times New Roman"/>
                <w:sz w:val="24"/>
                <w:szCs w:val="24"/>
              </w:rPr>
              <w:t>Dailės darbų paroda skirta Lietuvai</w:t>
            </w:r>
          </w:p>
        </w:tc>
        <w:tc>
          <w:tcPr>
            <w:tcW w:w="1884" w:type="dxa"/>
          </w:tcPr>
          <w:p w14:paraId="55FA9D84" w14:textId="394DA31A" w:rsidR="00584DBF" w:rsidRPr="00590837" w:rsidRDefault="0073140C" w:rsidP="00BB496D">
            <w:pPr>
              <w:jc w:val="center"/>
              <w:rPr>
                <w:rFonts w:ascii="Times New Roman" w:hAnsi="Times New Roman" w:cs="Times New Roman"/>
                <w:sz w:val="24"/>
                <w:szCs w:val="24"/>
              </w:rPr>
            </w:pPr>
            <w:r w:rsidRPr="00590837">
              <w:rPr>
                <w:rFonts w:ascii="Times New Roman" w:hAnsi="Times New Roman" w:cs="Times New Roman"/>
                <w:sz w:val="24"/>
                <w:szCs w:val="24"/>
              </w:rPr>
              <w:t>20</w:t>
            </w:r>
            <w:r w:rsidR="00F77B7F">
              <w:rPr>
                <w:rFonts w:ascii="Times New Roman" w:hAnsi="Times New Roman" w:cs="Times New Roman"/>
                <w:sz w:val="24"/>
                <w:szCs w:val="24"/>
              </w:rPr>
              <w:t>21-01-13</w:t>
            </w:r>
          </w:p>
        </w:tc>
        <w:tc>
          <w:tcPr>
            <w:tcW w:w="2774" w:type="dxa"/>
          </w:tcPr>
          <w:p w14:paraId="60B288E1" w14:textId="77777777" w:rsidR="00584DBF" w:rsidRDefault="00F77B7F" w:rsidP="008E5BE2">
            <w:pPr>
              <w:spacing w:after="0"/>
              <w:jc w:val="center"/>
              <w:rPr>
                <w:rFonts w:ascii="Times New Roman" w:hAnsi="Times New Roman" w:cs="Times New Roman"/>
                <w:sz w:val="24"/>
                <w:szCs w:val="24"/>
              </w:rPr>
            </w:pPr>
            <w:r>
              <w:rPr>
                <w:rFonts w:ascii="Times New Roman" w:hAnsi="Times New Roman" w:cs="Times New Roman"/>
                <w:sz w:val="24"/>
                <w:szCs w:val="24"/>
              </w:rPr>
              <w:t>Diana Raginienė</w:t>
            </w:r>
          </w:p>
          <w:p w14:paraId="0A79B715" w14:textId="72E4C308" w:rsidR="00F77B7F" w:rsidRPr="00590837" w:rsidRDefault="00F77B7F" w:rsidP="008E5BE2">
            <w:pPr>
              <w:spacing w:after="0"/>
              <w:jc w:val="center"/>
              <w:rPr>
                <w:rFonts w:ascii="Times New Roman" w:hAnsi="Times New Roman" w:cs="Times New Roman"/>
                <w:sz w:val="24"/>
                <w:szCs w:val="24"/>
              </w:rPr>
            </w:pPr>
            <w:r>
              <w:rPr>
                <w:rFonts w:ascii="Times New Roman" w:hAnsi="Times New Roman" w:cs="Times New Roman"/>
                <w:sz w:val="24"/>
                <w:szCs w:val="24"/>
              </w:rPr>
              <w:t>Janina Dindienė</w:t>
            </w:r>
          </w:p>
        </w:tc>
      </w:tr>
      <w:tr w:rsidR="00F77B7F" w:rsidRPr="00590837" w14:paraId="3043BD08" w14:textId="77777777" w:rsidTr="008E5BE2">
        <w:trPr>
          <w:trHeight w:val="1153"/>
        </w:trPr>
        <w:tc>
          <w:tcPr>
            <w:tcW w:w="900" w:type="dxa"/>
          </w:tcPr>
          <w:p w14:paraId="444DBD52" w14:textId="6E150574" w:rsidR="00F77B7F" w:rsidRPr="00590837" w:rsidRDefault="00F77B7F" w:rsidP="00BB496D">
            <w:pPr>
              <w:jc w:val="center"/>
              <w:rPr>
                <w:rFonts w:ascii="Times New Roman" w:hAnsi="Times New Roman" w:cs="Times New Roman"/>
                <w:sz w:val="24"/>
                <w:szCs w:val="24"/>
              </w:rPr>
            </w:pPr>
            <w:r>
              <w:rPr>
                <w:rFonts w:ascii="Times New Roman" w:hAnsi="Times New Roman" w:cs="Times New Roman"/>
                <w:sz w:val="24"/>
                <w:szCs w:val="24"/>
              </w:rPr>
              <w:t>2.</w:t>
            </w:r>
          </w:p>
        </w:tc>
        <w:tc>
          <w:tcPr>
            <w:tcW w:w="3802" w:type="dxa"/>
          </w:tcPr>
          <w:p w14:paraId="7564BEB0" w14:textId="05C6A7BE" w:rsidR="00F77B7F" w:rsidRDefault="00F77B7F" w:rsidP="0080472C">
            <w:pPr>
              <w:rPr>
                <w:rFonts w:ascii="Times New Roman" w:hAnsi="Times New Roman" w:cs="Times New Roman"/>
                <w:sz w:val="24"/>
                <w:szCs w:val="24"/>
              </w:rPr>
            </w:pPr>
            <w:r>
              <w:rPr>
                <w:rFonts w:ascii="Times New Roman" w:hAnsi="Times New Roman" w:cs="Times New Roman"/>
                <w:sz w:val="24"/>
                <w:szCs w:val="24"/>
              </w:rPr>
              <w:t>Mokyklos erdvių papuošimas</w:t>
            </w:r>
          </w:p>
        </w:tc>
        <w:tc>
          <w:tcPr>
            <w:tcW w:w="1884" w:type="dxa"/>
          </w:tcPr>
          <w:p w14:paraId="34F46637" w14:textId="46AFDBC4" w:rsidR="00F77B7F" w:rsidRPr="00590837" w:rsidRDefault="00F77B7F" w:rsidP="00BB496D">
            <w:pPr>
              <w:jc w:val="center"/>
              <w:rPr>
                <w:rFonts w:ascii="Times New Roman" w:hAnsi="Times New Roman" w:cs="Times New Roman"/>
                <w:sz w:val="24"/>
                <w:szCs w:val="24"/>
              </w:rPr>
            </w:pPr>
            <w:r>
              <w:rPr>
                <w:rFonts w:ascii="Times New Roman" w:hAnsi="Times New Roman" w:cs="Times New Roman"/>
                <w:sz w:val="24"/>
                <w:szCs w:val="24"/>
              </w:rPr>
              <w:t>2021-02</w:t>
            </w:r>
          </w:p>
        </w:tc>
        <w:tc>
          <w:tcPr>
            <w:tcW w:w="2774" w:type="dxa"/>
          </w:tcPr>
          <w:p w14:paraId="6E47690A" w14:textId="77777777" w:rsidR="00214234" w:rsidRPr="00214234" w:rsidRDefault="00214234" w:rsidP="008E5BE2">
            <w:pPr>
              <w:spacing w:after="0"/>
              <w:jc w:val="center"/>
              <w:rPr>
                <w:rFonts w:ascii="Times New Roman" w:hAnsi="Times New Roman" w:cs="Times New Roman"/>
                <w:sz w:val="24"/>
                <w:szCs w:val="24"/>
              </w:rPr>
            </w:pPr>
            <w:r w:rsidRPr="00214234">
              <w:rPr>
                <w:rFonts w:ascii="Times New Roman" w:hAnsi="Times New Roman" w:cs="Times New Roman"/>
                <w:sz w:val="24"/>
                <w:szCs w:val="24"/>
              </w:rPr>
              <w:t>Diana Raginienė</w:t>
            </w:r>
          </w:p>
          <w:p w14:paraId="1F02249F" w14:textId="44959A6C" w:rsidR="00F77B7F" w:rsidRDefault="00214234" w:rsidP="008E5BE2">
            <w:pPr>
              <w:spacing w:after="0"/>
              <w:jc w:val="center"/>
              <w:rPr>
                <w:rFonts w:ascii="Times New Roman" w:hAnsi="Times New Roman" w:cs="Times New Roman"/>
                <w:sz w:val="24"/>
                <w:szCs w:val="24"/>
              </w:rPr>
            </w:pPr>
            <w:r w:rsidRPr="00214234">
              <w:rPr>
                <w:rFonts w:ascii="Times New Roman" w:hAnsi="Times New Roman" w:cs="Times New Roman"/>
                <w:sz w:val="24"/>
                <w:szCs w:val="24"/>
              </w:rPr>
              <w:t>Janina Dindienė</w:t>
            </w:r>
          </w:p>
        </w:tc>
      </w:tr>
      <w:tr w:rsidR="00584DBF" w:rsidRPr="00590837" w14:paraId="56D1595D" w14:textId="77777777" w:rsidTr="008E5BE2">
        <w:tc>
          <w:tcPr>
            <w:tcW w:w="900" w:type="dxa"/>
          </w:tcPr>
          <w:p w14:paraId="6C045B54" w14:textId="0861985A" w:rsidR="00584DBF" w:rsidRPr="00590837" w:rsidRDefault="00CC55F0" w:rsidP="00BB496D">
            <w:pPr>
              <w:jc w:val="center"/>
              <w:rPr>
                <w:rFonts w:ascii="Times New Roman" w:hAnsi="Times New Roman" w:cs="Times New Roman"/>
                <w:sz w:val="24"/>
                <w:szCs w:val="24"/>
              </w:rPr>
            </w:pPr>
            <w:r>
              <w:rPr>
                <w:rFonts w:ascii="Times New Roman" w:hAnsi="Times New Roman" w:cs="Times New Roman"/>
                <w:sz w:val="24"/>
                <w:szCs w:val="24"/>
              </w:rPr>
              <w:t>3</w:t>
            </w:r>
            <w:r w:rsidR="00584DBF" w:rsidRPr="00590837">
              <w:rPr>
                <w:rFonts w:ascii="Times New Roman" w:hAnsi="Times New Roman" w:cs="Times New Roman"/>
                <w:sz w:val="24"/>
                <w:szCs w:val="24"/>
              </w:rPr>
              <w:t>.</w:t>
            </w:r>
          </w:p>
        </w:tc>
        <w:tc>
          <w:tcPr>
            <w:tcW w:w="3802" w:type="dxa"/>
          </w:tcPr>
          <w:p w14:paraId="7E308AE4"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Dailės skyriaus mokinių dailės darbų paroda,</w:t>
            </w:r>
          </w:p>
        </w:tc>
        <w:tc>
          <w:tcPr>
            <w:tcW w:w="1884" w:type="dxa"/>
          </w:tcPr>
          <w:p w14:paraId="274D43E4" w14:textId="0A9437E5" w:rsidR="00584DBF" w:rsidRPr="00590837" w:rsidRDefault="00DA6EF2" w:rsidP="00DA6EF2">
            <w:pPr>
              <w:jc w:val="center"/>
              <w:rPr>
                <w:rFonts w:ascii="Times New Roman" w:hAnsi="Times New Roman" w:cs="Times New Roman"/>
                <w:sz w:val="24"/>
                <w:szCs w:val="24"/>
              </w:rPr>
            </w:pPr>
            <w:r w:rsidRPr="00590837">
              <w:rPr>
                <w:rFonts w:ascii="Times New Roman" w:hAnsi="Times New Roman" w:cs="Times New Roman"/>
                <w:sz w:val="24"/>
                <w:szCs w:val="24"/>
              </w:rPr>
              <w:t>20</w:t>
            </w:r>
            <w:r w:rsidR="002766D4">
              <w:rPr>
                <w:rFonts w:ascii="Times New Roman" w:hAnsi="Times New Roman" w:cs="Times New Roman"/>
                <w:sz w:val="24"/>
                <w:szCs w:val="24"/>
              </w:rPr>
              <w:t>21</w:t>
            </w:r>
            <w:r w:rsidR="00584DBF" w:rsidRPr="00590837">
              <w:rPr>
                <w:rFonts w:ascii="Times New Roman" w:hAnsi="Times New Roman" w:cs="Times New Roman"/>
                <w:sz w:val="24"/>
                <w:szCs w:val="24"/>
              </w:rPr>
              <w:t xml:space="preserve"> m. </w:t>
            </w:r>
            <w:r w:rsidR="002766D4">
              <w:rPr>
                <w:rFonts w:ascii="Times New Roman" w:hAnsi="Times New Roman" w:cs="Times New Roman"/>
                <w:sz w:val="24"/>
                <w:szCs w:val="24"/>
              </w:rPr>
              <w:t>kovas</w:t>
            </w:r>
          </w:p>
        </w:tc>
        <w:tc>
          <w:tcPr>
            <w:tcW w:w="2774" w:type="dxa"/>
          </w:tcPr>
          <w:p w14:paraId="2C2E3E85" w14:textId="77777777" w:rsidR="008E5BE2" w:rsidRDefault="00DA6EF2"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 xml:space="preserve">Janina Dindienė </w:t>
            </w:r>
          </w:p>
          <w:p w14:paraId="5A324D6E" w14:textId="713F8069" w:rsidR="00584DBF" w:rsidRPr="00590837" w:rsidRDefault="00DA6EF2"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Diana Raginienė</w:t>
            </w:r>
          </w:p>
        </w:tc>
      </w:tr>
      <w:tr w:rsidR="00CC55F0" w:rsidRPr="00590837" w14:paraId="4B91ED3B" w14:textId="77777777" w:rsidTr="008E5BE2">
        <w:tc>
          <w:tcPr>
            <w:tcW w:w="900" w:type="dxa"/>
          </w:tcPr>
          <w:p w14:paraId="20A8E088" w14:textId="1D254176" w:rsidR="00CC55F0" w:rsidRPr="008E5BE2" w:rsidRDefault="008E5BE2" w:rsidP="008E5BE2">
            <w:pPr>
              <w:jc w:val="center"/>
              <w:rPr>
                <w:rFonts w:ascii="Times New Roman" w:hAnsi="Times New Roman" w:cs="Times New Roman"/>
                <w:sz w:val="24"/>
                <w:szCs w:val="24"/>
              </w:rPr>
            </w:pPr>
            <w:r w:rsidRPr="008E5BE2">
              <w:rPr>
                <w:rFonts w:ascii="Times New Roman" w:hAnsi="Times New Roman" w:cs="Times New Roman"/>
                <w:sz w:val="24"/>
                <w:szCs w:val="24"/>
              </w:rPr>
              <w:t>4.</w:t>
            </w:r>
          </w:p>
        </w:tc>
        <w:tc>
          <w:tcPr>
            <w:tcW w:w="3802" w:type="dxa"/>
          </w:tcPr>
          <w:p w14:paraId="09BA95DB" w14:textId="440BBE95" w:rsidR="00CC55F0" w:rsidRPr="00590837" w:rsidRDefault="00CC55F0" w:rsidP="008E5BE2">
            <w:pPr>
              <w:rPr>
                <w:rFonts w:ascii="Times New Roman" w:hAnsi="Times New Roman" w:cs="Times New Roman"/>
                <w:sz w:val="24"/>
                <w:szCs w:val="24"/>
              </w:rPr>
            </w:pPr>
            <w:r w:rsidRPr="00CC55F0">
              <w:rPr>
                <w:rFonts w:ascii="Times New Roman" w:hAnsi="Times New Roman" w:cs="Times New Roman"/>
                <w:sz w:val="24"/>
                <w:szCs w:val="24"/>
              </w:rPr>
              <w:t>V</w:t>
            </w:r>
            <w:r w:rsidR="008E5BE2">
              <w:rPr>
                <w:rFonts w:ascii="Times New Roman" w:hAnsi="Times New Roman" w:cs="Times New Roman"/>
                <w:sz w:val="24"/>
                <w:szCs w:val="24"/>
              </w:rPr>
              <w:t>-asis</w:t>
            </w:r>
            <w:r w:rsidRPr="00CC55F0">
              <w:rPr>
                <w:rFonts w:ascii="Times New Roman" w:hAnsi="Times New Roman" w:cs="Times New Roman"/>
                <w:sz w:val="24"/>
                <w:szCs w:val="24"/>
              </w:rPr>
              <w:t xml:space="preserve"> Respublikini</w:t>
            </w:r>
            <w:r w:rsidR="008E5BE2">
              <w:rPr>
                <w:rFonts w:ascii="Times New Roman" w:hAnsi="Times New Roman" w:cs="Times New Roman"/>
                <w:sz w:val="24"/>
                <w:szCs w:val="24"/>
              </w:rPr>
              <w:t>s</w:t>
            </w:r>
            <w:r w:rsidRPr="00CC55F0">
              <w:rPr>
                <w:rFonts w:ascii="Times New Roman" w:hAnsi="Times New Roman" w:cs="Times New Roman"/>
                <w:sz w:val="24"/>
                <w:szCs w:val="24"/>
              </w:rPr>
              <w:t xml:space="preserve"> antroj</w:t>
            </w:r>
            <w:r>
              <w:rPr>
                <w:rFonts w:ascii="Times New Roman" w:hAnsi="Times New Roman" w:cs="Times New Roman"/>
                <w:sz w:val="24"/>
                <w:szCs w:val="24"/>
              </w:rPr>
              <w:t>o</w:t>
            </w:r>
            <w:r w:rsidR="008E5BE2">
              <w:rPr>
                <w:rFonts w:ascii="Times New Roman" w:hAnsi="Times New Roman" w:cs="Times New Roman"/>
                <w:sz w:val="24"/>
                <w:szCs w:val="24"/>
              </w:rPr>
              <w:t xml:space="preserve"> </w:t>
            </w:r>
            <w:r w:rsidRPr="00CC55F0">
              <w:rPr>
                <w:rFonts w:ascii="Times New Roman" w:hAnsi="Times New Roman" w:cs="Times New Roman"/>
                <w:sz w:val="24"/>
                <w:szCs w:val="24"/>
              </w:rPr>
              <w:t>instrumento ir pasirenkamojo vokalo konkurs</w:t>
            </w:r>
            <w:r w:rsidR="008E5BE2">
              <w:rPr>
                <w:rFonts w:ascii="Times New Roman" w:hAnsi="Times New Roman" w:cs="Times New Roman"/>
                <w:sz w:val="24"/>
                <w:szCs w:val="24"/>
              </w:rPr>
              <w:t>as</w:t>
            </w:r>
            <w:r w:rsidRPr="00CC55F0">
              <w:rPr>
                <w:rFonts w:ascii="Times New Roman" w:hAnsi="Times New Roman" w:cs="Times New Roman"/>
                <w:sz w:val="24"/>
                <w:szCs w:val="24"/>
              </w:rPr>
              <w:t xml:space="preserve"> –</w:t>
            </w:r>
            <w:r w:rsidR="008E5BE2">
              <w:rPr>
                <w:rFonts w:ascii="Times New Roman" w:hAnsi="Times New Roman" w:cs="Times New Roman"/>
                <w:sz w:val="24"/>
                <w:szCs w:val="24"/>
              </w:rPr>
              <w:t xml:space="preserve">festivalis </w:t>
            </w:r>
            <w:r w:rsidRPr="00CC55F0">
              <w:rPr>
                <w:rFonts w:ascii="Times New Roman" w:hAnsi="Times New Roman" w:cs="Times New Roman"/>
                <w:sz w:val="24"/>
                <w:szCs w:val="24"/>
              </w:rPr>
              <w:t>,,Garsų spalvos</w:t>
            </w:r>
          </w:p>
        </w:tc>
        <w:tc>
          <w:tcPr>
            <w:tcW w:w="1884" w:type="dxa"/>
          </w:tcPr>
          <w:p w14:paraId="56139ADE" w14:textId="2F72165D" w:rsidR="00CC55F0" w:rsidRPr="00590837" w:rsidRDefault="008E5BE2" w:rsidP="00DA6EF2">
            <w:pPr>
              <w:jc w:val="center"/>
              <w:rPr>
                <w:rFonts w:ascii="Times New Roman" w:hAnsi="Times New Roman" w:cs="Times New Roman"/>
                <w:sz w:val="24"/>
                <w:szCs w:val="24"/>
              </w:rPr>
            </w:pPr>
            <w:r>
              <w:rPr>
                <w:rFonts w:ascii="Times New Roman" w:hAnsi="Times New Roman" w:cs="Times New Roman"/>
                <w:sz w:val="24"/>
                <w:szCs w:val="24"/>
              </w:rPr>
              <w:t>2021-03-24</w:t>
            </w:r>
          </w:p>
        </w:tc>
        <w:tc>
          <w:tcPr>
            <w:tcW w:w="2774" w:type="dxa"/>
          </w:tcPr>
          <w:p w14:paraId="2ECFE2C2" w14:textId="77777777" w:rsidR="00CC55F0" w:rsidRDefault="008E5BE2" w:rsidP="008E5BE2">
            <w:pPr>
              <w:spacing w:after="0"/>
              <w:jc w:val="center"/>
              <w:rPr>
                <w:rFonts w:ascii="Times New Roman" w:hAnsi="Times New Roman" w:cs="Times New Roman"/>
                <w:sz w:val="24"/>
                <w:szCs w:val="24"/>
              </w:rPr>
            </w:pPr>
            <w:r>
              <w:rPr>
                <w:rFonts w:ascii="Times New Roman" w:hAnsi="Times New Roman" w:cs="Times New Roman"/>
                <w:sz w:val="24"/>
                <w:szCs w:val="24"/>
              </w:rPr>
              <w:t>Lilija Girulskienė</w:t>
            </w:r>
          </w:p>
          <w:p w14:paraId="3A0E5206" w14:textId="77777777" w:rsidR="008E5BE2" w:rsidRDefault="008E5BE2" w:rsidP="008E5BE2">
            <w:pPr>
              <w:spacing w:after="0"/>
              <w:jc w:val="center"/>
              <w:rPr>
                <w:rFonts w:ascii="Times New Roman" w:hAnsi="Times New Roman" w:cs="Times New Roman"/>
                <w:sz w:val="24"/>
                <w:szCs w:val="24"/>
              </w:rPr>
            </w:pPr>
            <w:r>
              <w:rPr>
                <w:rFonts w:ascii="Times New Roman" w:hAnsi="Times New Roman" w:cs="Times New Roman"/>
                <w:sz w:val="24"/>
                <w:szCs w:val="24"/>
              </w:rPr>
              <w:t>Virginija Beržinskienė</w:t>
            </w:r>
          </w:p>
          <w:p w14:paraId="7465870C" w14:textId="77777777" w:rsidR="008E5BE2" w:rsidRDefault="008E5BE2" w:rsidP="008E5BE2">
            <w:pPr>
              <w:spacing w:after="0"/>
              <w:jc w:val="center"/>
              <w:rPr>
                <w:rFonts w:ascii="Times New Roman" w:hAnsi="Times New Roman" w:cs="Times New Roman"/>
                <w:sz w:val="24"/>
                <w:szCs w:val="24"/>
              </w:rPr>
            </w:pPr>
            <w:r>
              <w:rPr>
                <w:rFonts w:ascii="Times New Roman" w:hAnsi="Times New Roman" w:cs="Times New Roman"/>
                <w:sz w:val="24"/>
                <w:szCs w:val="24"/>
              </w:rPr>
              <w:t>Marina Tkačenko</w:t>
            </w:r>
          </w:p>
          <w:p w14:paraId="49292C36" w14:textId="3D153282" w:rsidR="008E5BE2" w:rsidRPr="00590837" w:rsidRDefault="008E5BE2" w:rsidP="008E5BE2">
            <w:pPr>
              <w:spacing w:after="0"/>
              <w:jc w:val="center"/>
              <w:rPr>
                <w:rFonts w:ascii="Times New Roman" w:hAnsi="Times New Roman" w:cs="Times New Roman"/>
                <w:sz w:val="24"/>
                <w:szCs w:val="24"/>
              </w:rPr>
            </w:pPr>
            <w:r>
              <w:rPr>
                <w:rFonts w:ascii="Times New Roman" w:hAnsi="Times New Roman" w:cs="Times New Roman"/>
                <w:sz w:val="24"/>
                <w:szCs w:val="24"/>
              </w:rPr>
              <w:t>Irena Kerulienė</w:t>
            </w:r>
          </w:p>
        </w:tc>
      </w:tr>
      <w:tr w:rsidR="00584DBF" w:rsidRPr="00590837" w14:paraId="55E9018F" w14:textId="77777777" w:rsidTr="008E5BE2">
        <w:trPr>
          <w:trHeight w:val="553"/>
        </w:trPr>
        <w:tc>
          <w:tcPr>
            <w:tcW w:w="900" w:type="dxa"/>
          </w:tcPr>
          <w:p w14:paraId="114A9613" w14:textId="05AB99DB" w:rsidR="00584DBF" w:rsidRPr="00590837" w:rsidRDefault="008E5BE2" w:rsidP="00BB496D">
            <w:pPr>
              <w:jc w:val="center"/>
              <w:rPr>
                <w:rFonts w:ascii="Times New Roman" w:hAnsi="Times New Roman" w:cs="Times New Roman"/>
                <w:sz w:val="24"/>
                <w:szCs w:val="24"/>
              </w:rPr>
            </w:pPr>
            <w:r>
              <w:rPr>
                <w:rFonts w:ascii="Times New Roman" w:hAnsi="Times New Roman" w:cs="Times New Roman"/>
                <w:sz w:val="24"/>
                <w:szCs w:val="24"/>
              </w:rPr>
              <w:t>5</w:t>
            </w:r>
            <w:r w:rsidR="00584DBF" w:rsidRPr="00590837">
              <w:rPr>
                <w:rFonts w:ascii="Times New Roman" w:hAnsi="Times New Roman" w:cs="Times New Roman"/>
                <w:sz w:val="24"/>
                <w:szCs w:val="24"/>
              </w:rPr>
              <w:t>.</w:t>
            </w:r>
          </w:p>
        </w:tc>
        <w:tc>
          <w:tcPr>
            <w:tcW w:w="3802" w:type="dxa"/>
          </w:tcPr>
          <w:p w14:paraId="756C1FE1" w14:textId="2121815D" w:rsidR="00584DBF" w:rsidRPr="00590837" w:rsidRDefault="00214234" w:rsidP="00BB496D">
            <w:pPr>
              <w:rPr>
                <w:rFonts w:ascii="Times New Roman" w:hAnsi="Times New Roman" w:cs="Times New Roman"/>
                <w:sz w:val="24"/>
                <w:szCs w:val="24"/>
              </w:rPr>
            </w:pPr>
            <w:r w:rsidRPr="00214234">
              <w:rPr>
                <w:rFonts w:ascii="Times New Roman" w:hAnsi="Times New Roman" w:cs="Times New Roman"/>
                <w:sz w:val="24"/>
                <w:szCs w:val="24"/>
                <w:lang w:val="lt-LT"/>
              </w:rPr>
              <w:t>Atvirų durų dienos, agitaciniai renginiai.</w:t>
            </w:r>
          </w:p>
        </w:tc>
        <w:tc>
          <w:tcPr>
            <w:tcW w:w="1884" w:type="dxa"/>
          </w:tcPr>
          <w:p w14:paraId="500FF7CB" w14:textId="6B7C4E46" w:rsidR="00584DBF" w:rsidRPr="00590837" w:rsidRDefault="00A328E2" w:rsidP="00BB496D">
            <w:pPr>
              <w:jc w:val="center"/>
              <w:rPr>
                <w:rFonts w:ascii="Times New Roman" w:hAnsi="Times New Roman" w:cs="Times New Roman"/>
                <w:sz w:val="24"/>
                <w:szCs w:val="24"/>
              </w:rPr>
            </w:pPr>
            <w:r w:rsidRPr="00590837">
              <w:rPr>
                <w:rFonts w:ascii="Times New Roman" w:hAnsi="Times New Roman" w:cs="Times New Roman"/>
                <w:sz w:val="24"/>
                <w:szCs w:val="24"/>
              </w:rPr>
              <w:t>20</w:t>
            </w:r>
            <w:r w:rsidR="00214234">
              <w:rPr>
                <w:rFonts w:ascii="Times New Roman" w:hAnsi="Times New Roman" w:cs="Times New Roman"/>
                <w:sz w:val="24"/>
                <w:szCs w:val="24"/>
              </w:rPr>
              <w:t>21</w:t>
            </w:r>
            <w:r w:rsidR="00584DBF" w:rsidRPr="00590837">
              <w:rPr>
                <w:rFonts w:ascii="Times New Roman" w:hAnsi="Times New Roman" w:cs="Times New Roman"/>
                <w:sz w:val="24"/>
                <w:szCs w:val="24"/>
              </w:rPr>
              <w:t xml:space="preserve"> m. gegužė</w:t>
            </w:r>
          </w:p>
        </w:tc>
        <w:tc>
          <w:tcPr>
            <w:tcW w:w="2774" w:type="dxa"/>
          </w:tcPr>
          <w:p w14:paraId="6A10A294" w14:textId="77777777" w:rsidR="008E5BE2" w:rsidRDefault="00A328E2"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Jolanta Razmienė</w:t>
            </w:r>
          </w:p>
          <w:p w14:paraId="45228839" w14:textId="1B3A0739" w:rsidR="00584DBF" w:rsidRDefault="00584DBF"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 xml:space="preserve">Lilija Girulskienė </w:t>
            </w:r>
          </w:p>
          <w:p w14:paraId="0FA206BC" w14:textId="2E7240AA" w:rsidR="00214234" w:rsidRPr="00590837" w:rsidRDefault="00214234" w:rsidP="008E5BE2">
            <w:pPr>
              <w:spacing w:after="0"/>
              <w:jc w:val="center"/>
              <w:rPr>
                <w:rFonts w:ascii="Times New Roman" w:hAnsi="Times New Roman" w:cs="Times New Roman"/>
                <w:sz w:val="24"/>
                <w:szCs w:val="24"/>
              </w:rPr>
            </w:pPr>
            <w:r>
              <w:rPr>
                <w:rFonts w:ascii="Times New Roman" w:hAnsi="Times New Roman" w:cs="Times New Roman"/>
                <w:sz w:val="24"/>
                <w:szCs w:val="24"/>
              </w:rPr>
              <w:t>Diana Raginienė</w:t>
            </w:r>
          </w:p>
        </w:tc>
      </w:tr>
      <w:tr w:rsidR="004B2918" w:rsidRPr="00590837" w14:paraId="5569E7C0" w14:textId="77777777" w:rsidTr="008E5BE2">
        <w:trPr>
          <w:trHeight w:val="553"/>
        </w:trPr>
        <w:tc>
          <w:tcPr>
            <w:tcW w:w="900" w:type="dxa"/>
          </w:tcPr>
          <w:p w14:paraId="476853B7" w14:textId="08A38A52" w:rsidR="004B2918" w:rsidRPr="00590837" w:rsidRDefault="008E5BE2" w:rsidP="00BB496D">
            <w:pPr>
              <w:jc w:val="center"/>
              <w:rPr>
                <w:rFonts w:ascii="Times New Roman" w:hAnsi="Times New Roman" w:cs="Times New Roman"/>
                <w:sz w:val="24"/>
                <w:szCs w:val="24"/>
              </w:rPr>
            </w:pPr>
            <w:r>
              <w:rPr>
                <w:rFonts w:ascii="Times New Roman" w:hAnsi="Times New Roman" w:cs="Times New Roman"/>
                <w:sz w:val="24"/>
                <w:szCs w:val="24"/>
              </w:rPr>
              <w:t>6</w:t>
            </w:r>
            <w:r w:rsidR="00CC55F0">
              <w:rPr>
                <w:rFonts w:ascii="Times New Roman" w:hAnsi="Times New Roman" w:cs="Times New Roman"/>
                <w:sz w:val="24"/>
                <w:szCs w:val="24"/>
              </w:rPr>
              <w:t>.</w:t>
            </w:r>
          </w:p>
        </w:tc>
        <w:tc>
          <w:tcPr>
            <w:tcW w:w="3802" w:type="dxa"/>
          </w:tcPr>
          <w:p w14:paraId="08605F16" w14:textId="331B3EB2" w:rsidR="004B2918" w:rsidRPr="00214234" w:rsidRDefault="004B2918" w:rsidP="00BB496D">
            <w:pPr>
              <w:rPr>
                <w:rFonts w:ascii="Times New Roman" w:hAnsi="Times New Roman" w:cs="Times New Roman"/>
                <w:sz w:val="24"/>
                <w:szCs w:val="24"/>
                <w:lang w:val="lt-LT"/>
              </w:rPr>
            </w:pPr>
            <w:r>
              <w:rPr>
                <w:rFonts w:ascii="Times New Roman" w:hAnsi="Times New Roman" w:cs="Times New Roman"/>
                <w:sz w:val="24"/>
                <w:szCs w:val="24"/>
                <w:lang w:val="lt-LT"/>
              </w:rPr>
              <w:t>Konsultacijos stojamiesiems</w:t>
            </w:r>
          </w:p>
        </w:tc>
        <w:tc>
          <w:tcPr>
            <w:tcW w:w="1884" w:type="dxa"/>
          </w:tcPr>
          <w:p w14:paraId="742C8D08" w14:textId="7793599A" w:rsidR="004B2918" w:rsidRPr="00590837" w:rsidRDefault="004B2918" w:rsidP="00BB496D">
            <w:pPr>
              <w:jc w:val="center"/>
              <w:rPr>
                <w:rFonts w:ascii="Times New Roman" w:hAnsi="Times New Roman" w:cs="Times New Roman"/>
                <w:sz w:val="24"/>
                <w:szCs w:val="24"/>
              </w:rPr>
            </w:pPr>
            <w:r>
              <w:rPr>
                <w:rFonts w:ascii="Times New Roman" w:hAnsi="Times New Roman" w:cs="Times New Roman"/>
                <w:sz w:val="24"/>
                <w:szCs w:val="24"/>
              </w:rPr>
              <w:t>2021 gegužė</w:t>
            </w:r>
          </w:p>
        </w:tc>
        <w:tc>
          <w:tcPr>
            <w:tcW w:w="2774" w:type="dxa"/>
          </w:tcPr>
          <w:p w14:paraId="6C2B5507" w14:textId="7710BDED" w:rsidR="004B2918" w:rsidRPr="00590837"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Visų dalykų mokytojai</w:t>
            </w:r>
          </w:p>
        </w:tc>
      </w:tr>
      <w:tr w:rsidR="00584DBF" w:rsidRPr="00590837" w14:paraId="15B28390" w14:textId="77777777" w:rsidTr="008E5BE2">
        <w:trPr>
          <w:trHeight w:val="855"/>
        </w:trPr>
        <w:tc>
          <w:tcPr>
            <w:tcW w:w="900" w:type="dxa"/>
          </w:tcPr>
          <w:p w14:paraId="66EDABAE" w14:textId="26FEE2FA" w:rsidR="00584DBF" w:rsidRPr="00590837" w:rsidRDefault="008E5BE2" w:rsidP="00BB496D">
            <w:pPr>
              <w:jc w:val="center"/>
              <w:rPr>
                <w:rFonts w:ascii="Times New Roman" w:hAnsi="Times New Roman" w:cs="Times New Roman"/>
                <w:sz w:val="24"/>
                <w:szCs w:val="24"/>
              </w:rPr>
            </w:pPr>
            <w:r>
              <w:rPr>
                <w:rFonts w:ascii="Times New Roman" w:hAnsi="Times New Roman" w:cs="Times New Roman"/>
                <w:sz w:val="24"/>
                <w:szCs w:val="24"/>
              </w:rPr>
              <w:t>7</w:t>
            </w:r>
            <w:r w:rsidR="00584DBF" w:rsidRPr="00590837">
              <w:rPr>
                <w:rFonts w:ascii="Times New Roman" w:hAnsi="Times New Roman" w:cs="Times New Roman"/>
                <w:sz w:val="24"/>
                <w:szCs w:val="24"/>
              </w:rPr>
              <w:t>.</w:t>
            </w:r>
          </w:p>
        </w:tc>
        <w:tc>
          <w:tcPr>
            <w:tcW w:w="3802" w:type="dxa"/>
          </w:tcPr>
          <w:p w14:paraId="46E01F28"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Baigiamasis 1-6 kl. mokinių koncertas</w:t>
            </w:r>
          </w:p>
        </w:tc>
        <w:tc>
          <w:tcPr>
            <w:tcW w:w="1884" w:type="dxa"/>
          </w:tcPr>
          <w:p w14:paraId="1F181F6B" w14:textId="4BB18F9F" w:rsidR="00584DBF" w:rsidRPr="00590837" w:rsidRDefault="00A328E2" w:rsidP="00BB496D">
            <w:pPr>
              <w:jc w:val="center"/>
              <w:rPr>
                <w:rFonts w:ascii="Times New Roman" w:hAnsi="Times New Roman" w:cs="Times New Roman"/>
                <w:sz w:val="24"/>
                <w:szCs w:val="24"/>
              </w:rPr>
            </w:pPr>
            <w:r w:rsidRPr="00590837">
              <w:rPr>
                <w:rFonts w:ascii="Times New Roman" w:hAnsi="Times New Roman" w:cs="Times New Roman"/>
                <w:sz w:val="24"/>
                <w:szCs w:val="24"/>
              </w:rPr>
              <w:t>20</w:t>
            </w:r>
            <w:r w:rsidR="00214234">
              <w:rPr>
                <w:rFonts w:ascii="Times New Roman" w:hAnsi="Times New Roman" w:cs="Times New Roman"/>
                <w:sz w:val="24"/>
                <w:szCs w:val="24"/>
              </w:rPr>
              <w:t>21</w:t>
            </w:r>
            <w:r w:rsidRPr="00590837">
              <w:rPr>
                <w:rFonts w:ascii="Times New Roman" w:hAnsi="Times New Roman" w:cs="Times New Roman"/>
                <w:sz w:val="24"/>
                <w:szCs w:val="24"/>
              </w:rPr>
              <w:t>-05-2</w:t>
            </w:r>
            <w:r w:rsidR="00214234">
              <w:rPr>
                <w:rFonts w:ascii="Times New Roman" w:hAnsi="Times New Roman" w:cs="Times New Roman"/>
                <w:sz w:val="24"/>
                <w:szCs w:val="24"/>
              </w:rPr>
              <w:t>8</w:t>
            </w:r>
          </w:p>
        </w:tc>
        <w:tc>
          <w:tcPr>
            <w:tcW w:w="2774" w:type="dxa"/>
          </w:tcPr>
          <w:p w14:paraId="29153C2B" w14:textId="77777777" w:rsidR="00214234" w:rsidRDefault="00A328E2"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Edita Račinskienė</w:t>
            </w:r>
          </w:p>
          <w:p w14:paraId="7FA86DA4" w14:textId="77777777" w:rsidR="00584DBF" w:rsidRDefault="00214234" w:rsidP="008E5BE2">
            <w:pPr>
              <w:spacing w:after="0"/>
              <w:jc w:val="center"/>
              <w:rPr>
                <w:rFonts w:ascii="Times New Roman" w:hAnsi="Times New Roman" w:cs="Times New Roman"/>
                <w:sz w:val="24"/>
                <w:szCs w:val="24"/>
              </w:rPr>
            </w:pPr>
            <w:r>
              <w:rPr>
                <w:rFonts w:ascii="Times New Roman" w:hAnsi="Times New Roman" w:cs="Times New Roman"/>
                <w:sz w:val="24"/>
                <w:szCs w:val="24"/>
              </w:rPr>
              <w:t>Renata Grigianecienė</w:t>
            </w:r>
          </w:p>
          <w:p w14:paraId="7B7A1632" w14:textId="3EAC9C8C" w:rsidR="00214234" w:rsidRPr="00590837" w:rsidRDefault="00214234" w:rsidP="008E5BE2">
            <w:pPr>
              <w:spacing w:after="0"/>
              <w:jc w:val="center"/>
              <w:rPr>
                <w:rFonts w:ascii="Times New Roman" w:hAnsi="Times New Roman" w:cs="Times New Roman"/>
                <w:sz w:val="24"/>
                <w:szCs w:val="24"/>
              </w:rPr>
            </w:pPr>
            <w:r>
              <w:rPr>
                <w:rFonts w:ascii="Times New Roman" w:hAnsi="Times New Roman" w:cs="Times New Roman"/>
                <w:sz w:val="24"/>
                <w:szCs w:val="24"/>
              </w:rPr>
              <w:t>Stasys Montrimas</w:t>
            </w:r>
          </w:p>
        </w:tc>
      </w:tr>
      <w:tr w:rsidR="004B2918" w:rsidRPr="00590837" w14:paraId="5C34EC82" w14:textId="77777777" w:rsidTr="008E5BE2">
        <w:trPr>
          <w:trHeight w:val="998"/>
        </w:trPr>
        <w:tc>
          <w:tcPr>
            <w:tcW w:w="900" w:type="dxa"/>
          </w:tcPr>
          <w:p w14:paraId="7A469D73" w14:textId="59E84DDD" w:rsidR="004B2918" w:rsidRPr="00590837" w:rsidRDefault="008E5BE2" w:rsidP="00700420">
            <w:pPr>
              <w:jc w:val="center"/>
              <w:rPr>
                <w:rFonts w:ascii="Times New Roman" w:hAnsi="Times New Roman" w:cs="Times New Roman"/>
                <w:sz w:val="24"/>
                <w:szCs w:val="24"/>
              </w:rPr>
            </w:pPr>
            <w:r>
              <w:rPr>
                <w:rFonts w:ascii="Times New Roman" w:hAnsi="Times New Roman" w:cs="Times New Roman"/>
                <w:sz w:val="24"/>
                <w:szCs w:val="24"/>
              </w:rPr>
              <w:t>8</w:t>
            </w:r>
            <w:r w:rsidR="004B2918" w:rsidRPr="00590837">
              <w:rPr>
                <w:rFonts w:ascii="Times New Roman" w:hAnsi="Times New Roman" w:cs="Times New Roman"/>
                <w:sz w:val="24"/>
                <w:szCs w:val="24"/>
              </w:rPr>
              <w:t>.</w:t>
            </w:r>
          </w:p>
        </w:tc>
        <w:tc>
          <w:tcPr>
            <w:tcW w:w="3802" w:type="dxa"/>
          </w:tcPr>
          <w:p w14:paraId="02132D02" w14:textId="77777777" w:rsidR="004B2918" w:rsidRPr="00590837" w:rsidRDefault="004B2918" w:rsidP="00700420">
            <w:pPr>
              <w:rPr>
                <w:rFonts w:ascii="Times New Roman" w:hAnsi="Times New Roman" w:cs="Times New Roman"/>
                <w:sz w:val="24"/>
                <w:szCs w:val="24"/>
              </w:rPr>
            </w:pPr>
            <w:r w:rsidRPr="00590837">
              <w:rPr>
                <w:rFonts w:ascii="Times New Roman" w:hAnsi="Times New Roman" w:cs="Times New Roman"/>
                <w:sz w:val="24"/>
                <w:szCs w:val="24"/>
              </w:rPr>
              <w:t>Koncertas, skirtas Tarptautinei vaikų gynymo dienai</w:t>
            </w:r>
          </w:p>
        </w:tc>
        <w:tc>
          <w:tcPr>
            <w:tcW w:w="1884" w:type="dxa"/>
          </w:tcPr>
          <w:p w14:paraId="34B24C51" w14:textId="77777777" w:rsidR="004B2918" w:rsidRPr="00590837" w:rsidRDefault="004B2918" w:rsidP="00700420">
            <w:pPr>
              <w:jc w:val="center"/>
              <w:rPr>
                <w:rFonts w:ascii="Times New Roman" w:hAnsi="Times New Roman" w:cs="Times New Roman"/>
                <w:sz w:val="24"/>
                <w:szCs w:val="24"/>
              </w:rPr>
            </w:pPr>
            <w:r w:rsidRPr="00590837">
              <w:rPr>
                <w:rFonts w:ascii="Times New Roman" w:hAnsi="Times New Roman" w:cs="Times New Roman"/>
                <w:sz w:val="24"/>
                <w:szCs w:val="24"/>
              </w:rPr>
              <w:t>20</w:t>
            </w:r>
            <w:r>
              <w:rPr>
                <w:rFonts w:ascii="Times New Roman" w:hAnsi="Times New Roman" w:cs="Times New Roman"/>
                <w:sz w:val="24"/>
                <w:szCs w:val="24"/>
              </w:rPr>
              <w:t>21</w:t>
            </w:r>
            <w:r w:rsidRPr="00590837">
              <w:rPr>
                <w:rFonts w:ascii="Times New Roman" w:hAnsi="Times New Roman" w:cs="Times New Roman"/>
                <w:sz w:val="24"/>
                <w:szCs w:val="24"/>
              </w:rPr>
              <w:t>-06-01</w:t>
            </w:r>
          </w:p>
        </w:tc>
        <w:tc>
          <w:tcPr>
            <w:tcW w:w="2774" w:type="dxa"/>
          </w:tcPr>
          <w:p w14:paraId="372687CF" w14:textId="77777777" w:rsidR="004B2918" w:rsidRPr="00590837" w:rsidRDefault="004B2918"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Choreografijos sk. mokytojai</w:t>
            </w:r>
          </w:p>
        </w:tc>
      </w:tr>
      <w:tr w:rsidR="004B2918" w:rsidRPr="00590837" w14:paraId="433B3324" w14:textId="77777777" w:rsidTr="008E5BE2">
        <w:trPr>
          <w:trHeight w:val="855"/>
        </w:trPr>
        <w:tc>
          <w:tcPr>
            <w:tcW w:w="900" w:type="dxa"/>
          </w:tcPr>
          <w:p w14:paraId="03404489" w14:textId="5A0E5C12" w:rsidR="004B2918" w:rsidRPr="00590837" w:rsidRDefault="008E5BE2" w:rsidP="00700420">
            <w:pPr>
              <w:jc w:val="center"/>
              <w:rPr>
                <w:rFonts w:ascii="Times New Roman" w:hAnsi="Times New Roman" w:cs="Times New Roman"/>
                <w:sz w:val="24"/>
                <w:szCs w:val="24"/>
              </w:rPr>
            </w:pPr>
            <w:r>
              <w:rPr>
                <w:rFonts w:ascii="Times New Roman" w:hAnsi="Times New Roman" w:cs="Times New Roman"/>
                <w:sz w:val="24"/>
                <w:szCs w:val="24"/>
              </w:rPr>
              <w:t>9</w:t>
            </w:r>
            <w:r w:rsidR="00CC55F0">
              <w:rPr>
                <w:rFonts w:ascii="Times New Roman" w:hAnsi="Times New Roman" w:cs="Times New Roman"/>
                <w:sz w:val="24"/>
                <w:szCs w:val="24"/>
              </w:rPr>
              <w:t>.</w:t>
            </w:r>
          </w:p>
        </w:tc>
        <w:tc>
          <w:tcPr>
            <w:tcW w:w="3802" w:type="dxa"/>
          </w:tcPr>
          <w:p w14:paraId="5391E80D" w14:textId="77777777" w:rsidR="004B2918" w:rsidRPr="00590837" w:rsidRDefault="004B2918" w:rsidP="00700420">
            <w:pPr>
              <w:rPr>
                <w:rFonts w:ascii="Times New Roman" w:hAnsi="Times New Roman" w:cs="Times New Roman"/>
                <w:sz w:val="24"/>
                <w:szCs w:val="24"/>
              </w:rPr>
            </w:pPr>
            <w:r w:rsidRPr="00214234">
              <w:rPr>
                <w:rFonts w:ascii="Times New Roman" w:hAnsi="Times New Roman" w:cs="Times New Roman"/>
                <w:sz w:val="24"/>
                <w:szCs w:val="24"/>
                <w:lang w:val="lt-LT"/>
              </w:rPr>
              <w:t>20</w:t>
            </w:r>
            <w:r>
              <w:rPr>
                <w:rFonts w:ascii="Times New Roman" w:hAnsi="Times New Roman" w:cs="Times New Roman"/>
                <w:sz w:val="24"/>
                <w:szCs w:val="24"/>
                <w:lang w:val="lt-LT"/>
              </w:rPr>
              <w:t>20</w:t>
            </w:r>
            <w:r w:rsidRPr="00214234">
              <w:rPr>
                <w:rFonts w:ascii="Times New Roman" w:hAnsi="Times New Roman" w:cs="Times New Roman"/>
                <w:sz w:val="24"/>
                <w:szCs w:val="24"/>
                <w:lang w:val="lt-LT"/>
              </w:rPr>
              <w:t xml:space="preserve"> – 20</w:t>
            </w:r>
            <w:r>
              <w:rPr>
                <w:rFonts w:ascii="Times New Roman" w:hAnsi="Times New Roman" w:cs="Times New Roman"/>
                <w:sz w:val="24"/>
                <w:szCs w:val="24"/>
                <w:lang w:val="lt-LT"/>
              </w:rPr>
              <w:t>21</w:t>
            </w:r>
            <w:r w:rsidRPr="00214234">
              <w:rPr>
                <w:rFonts w:ascii="Times New Roman" w:hAnsi="Times New Roman" w:cs="Times New Roman"/>
                <w:sz w:val="24"/>
                <w:szCs w:val="24"/>
                <w:lang w:val="lt-LT"/>
              </w:rPr>
              <w:t xml:space="preserve"> m. m. dailės absolventų baigiamųjų darbų paroda.</w:t>
            </w:r>
          </w:p>
        </w:tc>
        <w:tc>
          <w:tcPr>
            <w:tcW w:w="1884" w:type="dxa"/>
          </w:tcPr>
          <w:p w14:paraId="1F8021FA" w14:textId="77777777" w:rsidR="004B2918" w:rsidRPr="00590837" w:rsidRDefault="004B2918" w:rsidP="00700420">
            <w:pPr>
              <w:jc w:val="center"/>
              <w:rPr>
                <w:rFonts w:ascii="Times New Roman" w:hAnsi="Times New Roman" w:cs="Times New Roman"/>
                <w:sz w:val="24"/>
                <w:szCs w:val="24"/>
              </w:rPr>
            </w:pPr>
            <w:r>
              <w:rPr>
                <w:rFonts w:ascii="Times New Roman" w:hAnsi="Times New Roman" w:cs="Times New Roman"/>
                <w:sz w:val="24"/>
                <w:szCs w:val="24"/>
              </w:rPr>
              <w:t>2020-06-02</w:t>
            </w:r>
          </w:p>
        </w:tc>
        <w:tc>
          <w:tcPr>
            <w:tcW w:w="2774" w:type="dxa"/>
          </w:tcPr>
          <w:p w14:paraId="11A449D7" w14:textId="77777777"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Diana Raginienė</w:t>
            </w:r>
          </w:p>
          <w:p w14:paraId="66B184A9" w14:textId="77777777" w:rsidR="004B2918" w:rsidRPr="00590837"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Janina Dindienė</w:t>
            </w:r>
          </w:p>
        </w:tc>
      </w:tr>
      <w:tr w:rsidR="00584DBF" w:rsidRPr="00590837" w14:paraId="25F20E4E" w14:textId="77777777" w:rsidTr="008E5BE2">
        <w:trPr>
          <w:trHeight w:val="770"/>
        </w:trPr>
        <w:tc>
          <w:tcPr>
            <w:tcW w:w="900" w:type="dxa"/>
          </w:tcPr>
          <w:p w14:paraId="4AEA7F91" w14:textId="6768948F" w:rsidR="00584DBF" w:rsidRPr="00590837" w:rsidRDefault="008E5BE2" w:rsidP="00DC4575">
            <w:pPr>
              <w:jc w:val="center"/>
              <w:rPr>
                <w:rFonts w:ascii="Times New Roman" w:hAnsi="Times New Roman" w:cs="Times New Roman"/>
                <w:sz w:val="24"/>
                <w:szCs w:val="24"/>
              </w:rPr>
            </w:pPr>
            <w:r>
              <w:rPr>
                <w:rFonts w:ascii="Times New Roman" w:hAnsi="Times New Roman" w:cs="Times New Roman"/>
                <w:sz w:val="24"/>
                <w:szCs w:val="24"/>
              </w:rPr>
              <w:t>10</w:t>
            </w:r>
            <w:r w:rsidR="00584DBF" w:rsidRPr="00590837">
              <w:rPr>
                <w:rFonts w:ascii="Times New Roman" w:hAnsi="Times New Roman" w:cs="Times New Roman"/>
                <w:sz w:val="24"/>
                <w:szCs w:val="24"/>
              </w:rPr>
              <w:t>.</w:t>
            </w:r>
          </w:p>
        </w:tc>
        <w:tc>
          <w:tcPr>
            <w:tcW w:w="3802" w:type="dxa"/>
          </w:tcPr>
          <w:p w14:paraId="212CAAA1"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Baigiamasis koncertas-išleistuvės</w:t>
            </w:r>
          </w:p>
        </w:tc>
        <w:tc>
          <w:tcPr>
            <w:tcW w:w="1884" w:type="dxa"/>
          </w:tcPr>
          <w:p w14:paraId="499AAADE" w14:textId="14AA16D0" w:rsidR="00584DBF" w:rsidRPr="00590837" w:rsidRDefault="00A328E2" w:rsidP="00BB496D">
            <w:pPr>
              <w:jc w:val="center"/>
              <w:rPr>
                <w:rFonts w:ascii="Times New Roman" w:hAnsi="Times New Roman" w:cs="Times New Roman"/>
                <w:sz w:val="24"/>
                <w:szCs w:val="24"/>
              </w:rPr>
            </w:pPr>
            <w:r w:rsidRPr="00590837">
              <w:rPr>
                <w:rFonts w:ascii="Times New Roman" w:hAnsi="Times New Roman" w:cs="Times New Roman"/>
                <w:sz w:val="24"/>
                <w:szCs w:val="24"/>
              </w:rPr>
              <w:t>20</w:t>
            </w:r>
            <w:r w:rsidR="004B2918">
              <w:rPr>
                <w:rFonts w:ascii="Times New Roman" w:hAnsi="Times New Roman" w:cs="Times New Roman"/>
                <w:sz w:val="24"/>
                <w:szCs w:val="24"/>
              </w:rPr>
              <w:t>21</w:t>
            </w:r>
            <w:r w:rsidR="00584DBF" w:rsidRPr="00590837">
              <w:rPr>
                <w:rFonts w:ascii="Times New Roman" w:hAnsi="Times New Roman" w:cs="Times New Roman"/>
                <w:sz w:val="24"/>
                <w:szCs w:val="24"/>
              </w:rPr>
              <w:t>-06-0</w:t>
            </w:r>
            <w:r w:rsidR="004B2918">
              <w:rPr>
                <w:rFonts w:ascii="Times New Roman" w:hAnsi="Times New Roman" w:cs="Times New Roman"/>
                <w:sz w:val="24"/>
                <w:szCs w:val="24"/>
              </w:rPr>
              <w:t>4</w:t>
            </w:r>
          </w:p>
        </w:tc>
        <w:tc>
          <w:tcPr>
            <w:tcW w:w="2774" w:type="dxa"/>
          </w:tcPr>
          <w:p w14:paraId="7FE9AE15" w14:textId="77777777" w:rsidR="008E5BE2" w:rsidRDefault="00A328E2"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 xml:space="preserve">Jolanta Razmienė </w:t>
            </w:r>
          </w:p>
          <w:p w14:paraId="4D99F252" w14:textId="161A0976" w:rsidR="00584DBF" w:rsidRPr="00590837" w:rsidRDefault="00A328E2" w:rsidP="008E5BE2">
            <w:pPr>
              <w:spacing w:after="0"/>
              <w:jc w:val="center"/>
              <w:rPr>
                <w:rFonts w:ascii="Times New Roman" w:hAnsi="Times New Roman" w:cs="Times New Roman"/>
                <w:sz w:val="24"/>
                <w:szCs w:val="24"/>
              </w:rPr>
            </w:pPr>
            <w:r w:rsidRPr="00590837">
              <w:rPr>
                <w:rFonts w:ascii="Times New Roman" w:hAnsi="Times New Roman" w:cs="Times New Roman"/>
                <w:sz w:val="24"/>
                <w:szCs w:val="24"/>
              </w:rPr>
              <w:t>Lilija Girulskienė</w:t>
            </w:r>
          </w:p>
        </w:tc>
      </w:tr>
      <w:tr w:rsidR="00584DBF" w:rsidRPr="00590837" w14:paraId="45D97655" w14:textId="77777777" w:rsidTr="008E5BE2">
        <w:trPr>
          <w:trHeight w:val="697"/>
        </w:trPr>
        <w:tc>
          <w:tcPr>
            <w:tcW w:w="900" w:type="dxa"/>
          </w:tcPr>
          <w:p w14:paraId="3FE8EE5C" w14:textId="64D2F924" w:rsidR="00584DBF" w:rsidRPr="00590837" w:rsidRDefault="00CC55F0" w:rsidP="00BB496D">
            <w:pPr>
              <w:jc w:val="center"/>
              <w:rPr>
                <w:rFonts w:ascii="Times New Roman" w:hAnsi="Times New Roman" w:cs="Times New Roman"/>
                <w:sz w:val="24"/>
                <w:szCs w:val="24"/>
              </w:rPr>
            </w:pPr>
            <w:r>
              <w:rPr>
                <w:rFonts w:ascii="Times New Roman" w:hAnsi="Times New Roman" w:cs="Times New Roman"/>
                <w:sz w:val="24"/>
                <w:szCs w:val="24"/>
              </w:rPr>
              <w:t>1</w:t>
            </w:r>
            <w:r w:rsidR="008E5BE2">
              <w:rPr>
                <w:rFonts w:ascii="Times New Roman" w:hAnsi="Times New Roman" w:cs="Times New Roman"/>
                <w:sz w:val="24"/>
                <w:szCs w:val="24"/>
              </w:rPr>
              <w:t>1</w:t>
            </w:r>
            <w:r w:rsidR="00584DBF" w:rsidRPr="00590837">
              <w:rPr>
                <w:rFonts w:ascii="Times New Roman" w:hAnsi="Times New Roman" w:cs="Times New Roman"/>
                <w:sz w:val="24"/>
                <w:szCs w:val="24"/>
              </w:rPr>
              <w:t>.</w:t>
            </w:r>
          </w:p>
        </w:tc>
        <w:tc>
          <w:tcPr>
            <w:tcW w:w="3802" w:type="dxa"/>
          </w:tcPr>
          <w:p w14:paraId="660D0F12" w14:textId="77777777" w:rsidR="00584DBF" w:rsidRPr="00590837" w:rsidRDefault="00584DBF" w:rsidP="00BB496D">
            <w:pPr>
              <w:rPr>
                <w:rFonts w:ascii="Times New Roman" w:hAnsi="Times New Roman" w:cs="Times New Roman"/>
                <w:sz w:val="24"/>
                <w:szCs w:val="24"/>
              </w:rPr>
            </w:pPr>
            <w:r w:rsidRPr="00590837">
              <w:rPr>
                <w:rFonts w:ascii="Times New Roman" w:hAnsi="Times New Roman" w:cs="Times New Roman"/>
                <w:sz w:val="24"/>
                <w:szCs w:val="24"/>
              </w:rPr>
              <w:t>Koncertas miesto šventėje</w:t>
            </w:r>
          </w:p>
        </w:tc>
        <w:tc>
          <w:tcPr>
            <w:tcW w:w="1884" w:type="dxa"/>
          </w:tcPr>
          <w:p w14:paraId="1E08029A" w14:textId="63A2A5DF" w:rsidR="00584DBF" w:rsidRPr="00590837" w:rsidRDefault="00A328E2" w:rsidP="00BB496D">
            <w:pPr>
              <w:jc w:val="center"/>
              <w:rPr>
                <w:rFonts w:ascii="Times New Roman" w:hAnsi="Times New Roman" w:cs="Times New Roman"/>
                <w:sz w:val="24"/>
                <w:szCs w:val="24"/>
              </w:rPr>
            </w:pPr>
            <w:r w:rsidRPr="00590837">
              <w:rPr>
                <w:rFonts w:ascii="Times New Roman" w:hAnsi="Times New Roman" w:cs="Times New Roman"/>
                <w:sz w:val="24"/>
                <w:szCs w:val="24"/>
              </w:rPr>
              <w:t>20</w:t>
            </w:r>
            <w:r w:rsidR="004B2918">
              <w:rPr>
                <w:rFonts w:ascii="Times New Roman" w:hAnsi="Times New Roman" w:cs="Times New Roman"/>
                <w:sz w:val="24"/>
                <w:szCs w:val="24"/>
              </w:rPr>
              <w:t>21</w:t>
            </w:r>
            <w:r w:rsidR="00584DBF" w:rsidRPr="00590837">
              <w:rPr>
                <w:rFonts w:ascii="Times New Roman" w:hAnsi="Times New Roman" w:cs="Times New Roman"/>
                <w:sz w:val="24"/>
                <w:szCs w:val="24"/>
              </w:rPr>
              <w:t xml:space="preserve"> m. liepa</w:t>
            </w:r>
          </w:p>
        </w:tc>
        <w:tc>
          <w:tcPr>
            <w:tcW w:w="2774" w:type="dxa"/>
          </w:tcPr>
          <w:p w14:paraId="3458985A" w14:textId="6D474E6B" w:rsidR="00584DBF" w:rsidRPr="00590837"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 xml:space="preserve">Laikinai vykdanti direktoriaus funkcijas </w:t>
            </w:r>
            <w:r>
              <w:rPr>
                <w:rFonts w:ascii="Times New Roman" w:hAnsi="Times New Roman" w:cs="Times New Roman"/>
                <w:sz w:val="24"/>
                <w:szCs w:val="24"/>
              </w:rPr>
              <w:lastRenderedPageBreak/>
              <w:t>Irena Kerulienė, visų dalykų mokytojai</w:t>
            </w:r>
          </w:p>
        </w:tc>
      </w:tr>
      <w:tr w:rsidR="004B2918" w:rsidRPr="00590837" w14:paraId="021E2312" w14:textId="77777777" w:rsidTr="008E5BE2">
        <w:trPr>
          <w:trHeight w:val="697"/>
        </w:trPr>
        <w:tc>
          <w:tcPr>
            <w:tcW w:w="900" w:type="dxa"/>
          </w:tcPr>
          <w:p w14:paraId="280E74DE" w14:textId="5AC0D60C" w:rsidR="004B2918" w:rsidRPr="00590837" w:rsidRDefault="00CC55F0" w:rsidP="00BB496D">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8E5BE2">
              <w:rPr>
                <w:rFonts w:ascii="Times New Roman" w:hAnsi="Times New Roman" w:cs="Times New Roman"/>
                <w:sz w:val="24"/>
                <w:szCs w:val="24"/>
              </w:rPr>
              <w:t>2</w:t>
            </w:r>
            <w:r>
              <w:rPr>
                <w:rFonts w:ascii="Times New Roman" w:hAnsi="Times New Roman" w:cs="Times New Roman"/>
                <w:sz w:val="24"/>
                <w:szCs w:val="24"/>
              </w:rPr>
              <w:t>.</w:t>
            </w:r>
          </w:p>
        </w:tc>
        <w:tc>
          <w:tcPr>
            <w:tcW w:w="3802" w:type="dxa"/>
          </w:tcPr>
          <w:p w14:paraId="4DA62604" w14:textId="1ED7C916" w:rsidR="004B2918" w:rsidRPr="00590837" w:rsidRDefault="004B2918" w:rsidP="00BB496D">
            <w:pPr>
              <w:rPr>
                <w:rFonts w:ascii="Times New Roman" w:hAnsi="Times New Roman" w:cs="Times New Roman"/>
                <w:sz w:val="24"/>
                <w:szCs w:val="24"/>
              </w:rPr>
            </w:pPr>
            <w:r>
              <w:rPr>
                <w:rFonts w:ascii="Times New Roman" w:hAnsi="Times New Roman" w:cs="Times New Roman"/>
                <w:sz w:val="24"/>
                <w:szCs w:val="24"/>
              </w:rPr>
              <w:t>Mokslo metų pradžio šventė</w:t>
            </w:r>
          </w:p>
        </w:tc>
        <w:tc>
          <w:tcPr>
            <w:tcW w:w="1884" w:type="dxa"/>
          </w:tcPr>
          <w:p w14:paraId="7A0D3839" w14:textId="51FD8391" w:rsidR="004B2918" w:rsidRPr="00590837" w:rsidRDefault="004B2918" w:rsidP="00BB496D">
            <w:pPr>
              <w:jc w:val="center"/>
              <w:rPr>
                <w:rFonts w:ascii="Times New Roman" w:hAnsi="Times New Roman" w:cs="Times New Roman"/>
                <w:sz w:val="24"/>
                <w:szCs w:val="24"/>
              </w:rPr>
            </w:pPr>
            <w:r>
              <w:rPr>
                <w:rFonts w:ascii="Times New Roman" w:hAnsi="Times New Roman" w:cs="Times New Roman"/>
                <w:sz w:val="24"/>
                <w:szCs w:val="24"/>
              </w:rPr>
              <w:t>2021-09-01</w:t>
            </w:r>
          </w:p>
        </w:tc>
        <w:tc>
          <w:tcPr>
            <w:tcW w:w="2774" w:type="dxa"/>
          </w:tcPr>
          <w:p w14:paraId="5209A3F1" w14:textId="77777777"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Ilona Vinikaitė</w:t>
            </w:r>
          </w:p>
          <w:p w14:paraId="6832DB90" w14:textId="1A04EA69"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Jolanta Razmienė</w:t>
            </w:r>
          </w:p>
        </w:tc>
      </w:tr>
      <w:tr w:rsidR="004B2918" w:rsidRPr="00590837" w14:paraId="1EC9DD86" w14:textId="77777777" w:rsidTr="008E5BE2">
        <w:trPr>
          <w:trHeight w:val="697"/>
        </w:trPr>
        <w:tc>
          <w:tcPr>
            <w:tcW w:w="900" w:type="dxa"/>
          </w:tcPr>
          <w:p w14:paraId="1AB83B1E" w14:textId="67B84FF2" w:rsidR="004B2918" w:rsidRPr="00590837" w:rsidRDefault="00CC55F0" w:rsidP="00BB496D">
            <w:pPr>
              <w:jc w:val="center"/>
              <w:rPr>
                <w:rFonts w:ascii="Times New Roman" w:hAnsi="Times New Roman" w:cs="Times New Roman"/>
                <w:sz w:val="24"/>
                <w:szCs w:val="24"/>
              </w:rPr>
            </w:pPr>
            <w:r>
              <w:rPr>
                <w:rFonts w:ascii="Times New Roman" w:hAnsi="Times New Roman" w:cs="Times New Roman"/>
                <w:sz w:val="24"/>
                <w:szCs w:val="24"/>
              </w:rPr>
              <w:t>1</w:t>
            </w:r>
            <w:r w:rsidR="008E5BE2">
              <w:rPr>
                <w:rFonts w:ascii="Times New Roman" w:hAnsi="Times New Roman" w:cs="Times New Roman"/>
                <w:sz w:val="24"/>
                <w:szCs w:val="24"/>
              </w:rPr>
              <w:t>3</w:t>
            </w:r>
            <w:r>
              <w:rPr>
                <w:rFonts w:ascii="Times New Roman" w:hAnsi="Times New Roman" w:cs="Times New Roman"/>
                <w:sz w:val="24"/>
                <w:szCs w:val="24"/>
              </w:rPr>
              <w:t>.</w:t>
            </w:r>
          </w:p>
        </w:tc>
        <w:tc>
          <w:tcPr>
            <w:tcW w:w="3802" w:type="dxa"/>
          </w:tcPr>
          <w:p w14:paraId="28C0B7DB" w14:textId="2D5AE08F" w:rsidR="004B2918" w:rsidRDefault="004B2918" w:rsidP="00BB496D">
            <w:pPr>
              <w:rPr>
                <w:rFonts w:ascii="Times New Roman" w:hAnsi="Times New Roman" w:cs="Times New Roman"/>
                <w:sz w:val="24"/>
                <w:szCs w:val="24"/>
              </w:rPr>
            </w:pPr>
            <w:r>
              <w:rPr>
                <w:rFonts w:ascii="Times New Roman" w:hAnsi="Times New Roman" w:cs="Times New Roman"/>
                <w:sz w:val="24"/>
                <w:szCs w:val="24"/>
              </w:rPr>
              <w:t>Pirmokų krikštinos</w:t>
            </w:r>
          </w:p>
        </w:tc>
        <w:tc>
          <w:tcPr>
            <w:tcW w:w="1884" w:type="dxa"/>
          </w:tcPr>
          <w:p w14:paraId="045A1641" w14:textId="2DB596EC" w:rsidR="004B2918" w:rsidRDefault="004B2918" w:rsidP="00BB496D">
            <w:pPr>
              <w:jc w:val="center"/>
              <w:rPr>
                <w:rFonts w:ascii="Times New Roman" w:hAnsi="Times New Roman" w:cs="Times New Roman"/>
                <w:sz w:val="24"/>
                <w:szCs w:val="24"/>
              </w:rPr>
            </w:pPr>
            <w:r>
              <w:rPr>
                <w:rFonts w:ascii="Times New Roman" w:hAnsi="Times New Roman" w:cs="Times New Roman"/>
                <w:sz w:val="24"/>
                <w:szCs w:val="24"/>
              </w:rPr>
              <w:t>2021-10</w:t>
            </w:r>
          </w:p>
        </w:tc>
        <w:tc>
          <w:tcPr>
            <w:tcW w:w="2774" w:type="dxa"/>
          </w:tcPr>
          <w:p w14:paraId="041F5599" w14:textId="77777777"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Edita Račinskienė</w:t>
            </w:r>
          </w:p>
          <w:p w14:paraId="0F147499" w14:textId="34B67968"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Jolanta Razmienė</w:t>
            </w:r>
          </w:p>
        </w:tc>
      </w:tr>
      <w:tr w:rsidR="004B2918" w:rsidRPr="00590837" w14:paraId="2555D60D" w14:textId="77777777" w:rsidTr="008E5BE2">
        <w:trPr>
          <w:trHeight w:val="697"/>
        </w:trPr>
        <w:tc>
          <w:tcPr>
            <w:tcW w:w="900" w:type="dxa"/>
          </w:tcPr>
          <w:p w14:paraId="7B0B0988" w14:textId="3A63A1C2" w:rsidR="004B2918" w:rsidRDefault="00CC55F0" w:rsidP="008E5BE2">
            <w:pPr>
              <w:spacing w:after="0"/>
              <w:jc w:val="center"/>
              <w:rPr>
                <w:rFonts w:ascii="Times New Roman" w:hAnsi="Times New Roman" w:cs="Times New Roman"/>
                <w:sz w:val="24"/>
                <w:szCs w:val="24"/>
              </w:rPr>
            </w:pPr>
            <w:r>
              <w:rPr>
                <w:rFonts w:ascii="Times New Roman" w:hAnsi="Times New Roman" w:cs="Times New Roman"/>
                <w:sz w:val="24"/>
                <w:szCs w:val="24"/>
              </w:rPr>
              <w:t>1</w:t>
            </w:r>
            <w:r w:rsidR="008E5BE2">
              <w:rPr>
                <w:rFonts w:ascii="Times New Roman" w:hAnsi="Times New Roman" w:cs="Times New Roman"/>
                <w:sz w:val="24"/>
                <w:szCs w:val="24"/>
              </w:rPr>
              <w:t>4</w:t>
            </w:r>
            <w:r>
              <w:rPr>
                <w:rFonts w:ascii="Times New Roman" w:hAnsi="Times New Roman" w:cs="Times New Roman"/>
                <w:sz w:val="24"/>
                <w:szCs w:val="24"/>
              </w:rPr>
              <w:t>.</w:t>
            </w:r>
          </w:p>
          <w:p w14:paraId="787682C3" w14:textId="690189A9" w:rsidR="004B2918" w:rsidRPr="00590837" w:rsidRDefault="004B2918" w:rsidP="008E5BE2">
            <w:pPr>
              <w:spacing w:after="0"/>
              <w:jc w:val="center"/>
              <w:rPr>
                <w:rFonts w:ascii="Times New Roman" w:hAnsi="Times New Roman" w:cs="Times New Roman"/>
                <w:sz w:val="24"/>
                <w:szCs w:val="24"/>
              </w:rPr>
            </w:pPr>
          </w:p>
        </w:tc>
        <w:tc>
          <w:tcPr>
            <w:tcW w:w="3802" w:type="dxa"/>
          </w:tcPr>
          <w:p w14:paraId="758364CE" w14:textId="7EF8BFDF" w:rsidR="004B2918" w:rsidRDefault="004B2918" w:rsidP="008E5BE2">
            <w:pPr>
              <w:spacing w:after="0"/>
              <w:rPr>
                <w:rFonts w:ascii="Times New Roman" w:hAnsi="Times New Roman" w:cs="Times New Roman"/>
                <w:sz w:val="24"/>
                <w:szCs w:val="24"/>
              </w:rPr>
            </w:pPr>
            <w:r>
              <w:rPr>
                <w:rFonts w:ascii="Times New Roman" w:hAnsi="Times New Roman" w:cs="Times New Roman"/>
                <w:sz w:val="24"/>
                <w:szCs w:val="24"/>
              </w:rPr>
              <w:t>Miesto eglės įžiebimo šventė</w:t>
            </w:r>
          </w:p>
        </w:tc>
        <w:tc>
          <w:tcPr>
            <w:tcW w:w="1884" w:type="dxa"/>
          </w:tcPr>
          <w:p w14:paraId="4CBF1750" w14:textId="45EA8CD6"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2021-12-03</w:t>
            </w:r>
          </w:p>
        </w:tc>
        <w:tc>
          <w:tcPr>
            <w:tcW w:w="2774" w:type="dxa"/>
          </w:tcPr>
          <w:p w14:paraId="459C98EB" w14:textId="4B1FBF8C"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Renata Grigianecienė</w:t>
            </w:r>
          </w:p>
          <w:p w14:paraId="59EE483B" w14:textId="786B40A9"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Ilona Vinikaitė</w:t>
            </w:r>
          </w:p>
        </w:tc>
      </w:tr>
      <w:tr w:rsidR="004B2918" w:rsidRPr="00590837" w14:paraId="0D54611C" w14:textId="77777777" w:rsidTr="008E5BE2">
        <w:trPr>
          <w:trHeight w:val="697"/>
        </w:trPr>
        <w:tc>
          <w:tcPr>
            <w:tcW w:w="900" w:type="dxa"/>
          </w:tcPr>
          <w:p w14:paraId="16F8488D" w14:textId="376F3A3A" w:rsidR="004B2918" w:rsidRDefault="00CC55F0" w:rsidP="008E5BE2">
            <w:pPr>
              <w:spacing w:after="0"/>
              <w:jc w:val="center"/>
              <w:rPr>
                <w:rFonts w:ascii="Times New Roman" w:hAnsi="Times New Roman" w:cs="Times New Roman"/>
                <w:sz w:val="24"/>
                <w:szCs w:val="24"/>
              </w:rPr>
            </w:pPr>
            <w:r>
              <w:rPr>
                <w:rFonts w:ascii="Times New Roman" w:hAnsi="Times New Roman" w:cs="Times New Roman"/>
                <w:sz w:val="24"/>
                <w:szCs w:val="24"/>
              </w:rPr>
              <w:t>1</w:t>
            </w:r>
            <w:r w:rsidR="008E5BE2">
              <w:rPr>
                <w:rFonts w:ascii="Times New Roman" w:hAnsi="Times New Roman" w:cs="Times New Roman"/>
                <w:sz w:val="24"/>
                <w:szCs w:val="24"/>
              </w:rPr>
              <w:t>5</w:t>
            </w:r>
            <w:r>
              <w:rPr>
                <w:rFonts w:ascii="Times New Roman" w:hAnsi="Times New Roman" w:cs="Times New Roman"/>
                <w:sz w:val="24"/>
                <w:szCs w:val="24"/>
              </w:rPr>
              <w:t>.</w:t>
            </w:r>
          </w:p>
        </w:tc>
        <w:tc>
          <w:tcPr>
            <w:tcW w:w="3802" w:type="dxa"/>
          </w:tcPr>
          <w:p w14:paraId="4E0407CA" w14:textId="04712A91" w:rsidR="004B2918" w:rsidRDefault="004B2918" w:rsidP="008E5BE2">
            <w:pPr>
              <w:spacing w:after="0"/>
              <w:rPr>
                <w:rFonts w:ascii="Times New Roman" w:hAnsi="Times New Roman" w:cs="Times New Roman"/>
                <w:sz w:val="24"/>
                <w:szCs w:val="24"/>
              </w:rPr>
            </w:pPr>
            <w:r w:rsidRPr="004B2918">
              <w:rPr>
                <w:rFonts w:ascii="Times New Roman" w:hAnsi="Times New Roman" w:cs="Times New Roman"/>
                <w:sz w:val="24"/>
                <w:szCs w:val="24"/>
                <w:lang w:val="lt-LT"/>
              </w:rPr>
              <w:t xml:space="preserve">Kalėdinis koncertas tėveliams ir visuomenei </w:t>
            </w:r>
          </w:p>
        </w:tc>
        <w:tc>
          <w:tcPr>
            <w:tcW w:w="1884" w:type="dxa"/>
          </w:tcPr>
          <w:p w14:paraId="0BAB9D90" w14:textId="1A68C2ED"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2021-12-21</w:t>
            </w:r>
          </w:p>
        </w:tc>
        <w:tc>
          <w:tcPr>
            <w:tcW w:w="2774" w:type="dxa"/>
          </w:tcPr>
          <w:p w14:paraId="2B641269" w14:textId="77777777"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Renata Grigianecienė</w:t>
            </w:r>
          </w:p>
          <w:p w14:paraId="51C8543C" w14:textId="7CAEA326" w:rsidR="004B2918" w:rsidRDefault="004B2918" w:rsidP="008E5BE2">
            <w:pPr>
              <w:spacing w:after="0"/>
              <w:jc w:val="center"/>
              <w:rPr>
                <w:rFonts w:ascii="Times New Roman" w:hAnsi="Times New Roman" w:cs="Times New Roman"/>
                <w:sz w:val="24"/>
                <w:szCs w:val="24"/>
              </w:rPr>
            </w:pPr>
            <w:r>
              <w:rPr>
                <w:rFonts w:ascii="Times New Roman" w:hAnsi="Times New Roman" w:cs="Times New Roman"/>
                <w:sz w:val="24"/>
                <w:szCs w:val="24"/>
              </w:rPr>
              <w:t>visų dalykų mokytojai</w:t>
            </w:r>
          </w:p>
        </w:tc>
      </w:tr>
    </w:tbl>
    <w:p w14:paraId="429D7937" w14:textId="77777777" w:rsidR="00584DBF" w:rsidRPr="00590837" w:rsidRDefault="00584DBF" w:rsidP="008E5BE2">
      <w:pPr>
        <w:spacing w:after="0"/>
        <w:rPr>
          <w:rFonts w:ascii="Times New Roman" w:hAnsi="Times New Roman" w:cs="Times New Roman"/>
          <w:sz w:val="24"/>
          <w:szCs w:val="24"/>
          <w:lang w:val="pl-PL"/>
        </w:rPr>
      </w:pPr>
    </w:p>
    <w:sectPr w:rsidR="00584DBF" w:rsidRPr="00590837" w:rsidSect="00EE3C83">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F4D63" w14:textId="77777777" w:rsidR="00093627" w:rsidRDefault="00093627">
      <w:pPr>
        <w:spacing w:after="0" w:line="240" w:lineRule="auto"/>
      </w:pPr>
      <w:r>
        <w:separator/>
      </w:r>
    </w:p>
  </w:endnote>
  <w:endnote w:type="continuationSeparator" w:id="0">
    <w:p w14:paraId="358A65AF" w14:textId="77777777" w:rsidR="00093627" w:rsidRDefault="0009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2E58" w14:textId="77777777" w:rsidR="00093627" w:rsidRDefault="00093627">
      <w:pPr>
        <w:spacing w:after="0" w:line="240" w:lineRule="auto"/>
      </w:pPr>
      <w:r>
        <w:separator/>
      </w:r>
    </w:p>
  </w:footnote>
  <w:footnote w:type="continuationSeparator" w:id="0">
    <w:p w14:paraId="3FB69304" w14:textId="77777777" w:rsidR="00093627" w:rsidRDefault="00093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C3B7" w14:textId="46E79A18" w:rsidR="00FA0558" w:rsidRDefault="00FA0558">
    <w:pPr>
      <w:pStyle w:val="Pagrindinistekstas"/>
      <w:spacing w:line="14" w:lineRule="auto"/>
      <w:rPr>
        <w:sz w:val="20"/>
      </w:rPr>
    </w:pPr>
    <w:r>
      <w:rPr>
        <w:noProof/>
        <w:lang w:val="lt-LT" w:eastAsia="lt-LT"/>
      </w:rPr>
      <mc:AlternateContent>
        <mc:Choice Requires="wps">
          <w:drawing>
            <wp:anchor distT="0" distB="0" distL="114300" distR="114300" simplePos="0" relativeHeight="251659264" behindDoc="1" locked="0" layoutInCell="1" allowOverlap="1" wp14:anchorId="0C1B1CB3" wp14:editId="1D14ED7D">
              <wp:simplePos x="0" y="0"/>
              <wp:positionH relativeFrom="page">
                <wp:posOffset>4065270</wp:posOffset>
              </wp:positionH>
              <wp:positionV relativeFrom="page">
                <wp:posOffset>444500</wp:posOffset>
              </wp:positionV>
              <wp:extent cx="152400" cy="194310"/>
              <wp:effectExtent l="0" t="0" r="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C550" w14:textId="01095DAE" w:rsidR="00FA0558" w:rsidRDefault="00FA0558">
                          <w:pPr>
                            <w:pStyle w:val="Pagrindinistekstas"/>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B1CB3" id="_x0000_t202" coordsize="21600,21600" o:spt="202" path="m,l,21600r21600,l21600,xe">
              <v:stroke joinstyle="miter"/>
              <v:path gradientshapeok="t" o:connecttype="rect"/>
            </v:shapetype>
            <v:shape id="Teksto laukas 4" o:spid="_x0000_s1026" type="#_x0000_t202" style="position:absolute;margin-left:320.1pt;margin-top:3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4SsgIAAK0FAAAOAAAAZHJzL2Uyb0RvYy54bWysVG1vmzAQ/j5p/8HydwqkThpQSdWGME3q&#10;XqR2P8ABE6wam9lOSDftv+9sQtK0X6ZtfLAO+/zcPXeP7/pm3wq0Y9pwJTMcX0QYMVmqistNhr89&#10;FsEcI2OprKhQkmX4mRl8s3j/7rrvUjZRjRIV0whApEn7LsONtV0ahqZsWEvNheqYhMNa6ZZa+NWb&#10;sNK0B/RWhJMomoW90lWnVcmMgd18OMQLj1/XrLRf6towi0SGITfrV+3XtVvDxTVNN5p2DS8PadC/&#10;yKKlXELQI1ROLUVbzd9AtbzUyqjaXpSqDVVd85J5DsAmjl6xeWhoxzwXKI7pjmUy/w+2/Lz7qhGv&#10;MkwwkrSFFj2yJ2MVEnT7RA0irkR9Z1LwfOjA1+7v1B5a7ema7l6VTwZJtWyo3LBbrVXfMFpBirG7&#10;Gb64OuAYB7LuP6kKYtGtVR5oX+vW1Q8qggAdWvV8bA/bW1S6kNMJieCkhKM4IZexb19I0/Fyp439&#10;wFSLnJFhDd334HR3b6xLhqaji4slVcGF8AoQ8mwDHIcdCA1X3ZlLwjf0ZxIlq/lqTgIyma0CEuV5&#10;cFssSTAr4qtpfpkvl3n8y8WNSdrwqmLShRnFFZM/a95B5oMsjvIySvDKwbmUjN6sl0KjHQVxF/7z&#10;JYeTk1t4noYvAnB5RSmGyt5NkqCYza8CUpBpkFxF8yCKk7tkFpGE5MU5pXsu2b9TQn2Gk+lkOmjp&#10;lPQrbpH/3nKjacstjA/B2wzPj040dQpcycq31lIuBvtFKVz6p1JAu8dGe706iQ5itfv1HlCciNeq&#10;egblagXKAhHCzAOjUfoHRj3Mjwyb71uqGUbiowT1u2EzGno01qNBZQlXM2wxGsylHYbSttN80wDy&#10;8L6kuoUXUnOv3lMWh3cFM8GTOMwvN3Re/nuv05Rd/AYAAP//AwBQSwMEFAAGAAgAAAAhAGLRmLXd&#10;AAAACgEAAA8AAABkcnMvZG93bnJldi54bWxMjz1PwzAQhnck/oN1SGzUpqoMTeNUFYIJCZGGgdGJ&#10;r0nU+Bxitw3/nmOC8d579H7k29kP4oxT7AMZuF8oEEhNcD21Bj6ql7tHEDFZcnYIhAa+McK2uL7K&#10;bebChUo871Mr2IRiZg10KY2ZlLHp0Nu4CCMS/w5h8jbxObXSTfbC5n6QS6W09LYnTujsiE8dNsf9&#10;yRvYfVL53H+91e/loeyraq3oVR+Nub2ZdxsQCef0B8Nvfa4OBXeqw4lcFIMBvVJLRg08KN7EgNYr&#10;FmomORdkkcv/E4ofAAAA//8DAFBLAQItABQABgAIAAAAIQC2gziS/gAAAOEBAAATAAAAAAAAAAAA&#10;AAAAAAAAAABbQ29udGVudF9UeXBlc10ueG1sUEsBAi0AFAAGAAgAAAAhADj9If/WAAAAlAEAAAsA&#10;AAAAAAAAAAAAAAAALwEAAF9yZWxzLy5yZWxzUEsBAi0AFAAGAAgAAAAhAPp+bhKyAgAArQUAAA4A&#10;AAAAAAAAAAAAAAAALgIAAGRycy9lMm9Eb2MueG1sUEsBAi0AFAAGAAgAAAAhAGLRmLXdAAAACgEA&#10;AA8AAAAAAAAAAAAAAAAADAUAAGRycy9kb3ducmV2LnhtbFBLBQYAAAAABAAEAPMAAAAWBgAAAAA=&#10;" filled="f" stroked="f">
              <v:textbox inset="0,0,0,0">
                <w:txbxContent>
                  <w:p w14:paraId="0728C550" w14:textId="01095DAE" w:rsidR="00FA0558" w:rsidRDefault="00FA0558">
                    <w:pPr>
                      <w:pStyle w:val="Pagrindinistekstas"/>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F2E"/>
    <w:multiLevelType w:val="hybridMultilevel"/>
    <w:tmpl w:val="119E5686"/>
    <w:lvl w:ilvl="0" w:tplc="AD0E977C">
      <w:numFmt w:val="bullet"/>
      <w:lvlText w:val=""/>
      <w:lvlJc w:val="left"/>
      <w:pPr>
        <w:ind w:left="182" w:hanging="216"/>
      </w:pPr>
      <w:rPr>
        <w:rFonts w:ascii="Symbol" w:eastAsia="Symbol" w:hAnsi="Symbol" w:cs="Symbol" w:hint="default"/>
        <w:w w:val="100"/>
        <w:sz w:val="22"/>
        <w:szCs w:val="22"/>
        <w:lang w:val="lt-LT" w:eastAsia="en-US" w:bidi="ar-SA"/>
      </w:rPr>
    </w:lvl>
    <w:lvl w:ilvl="1" w:tplc="DAEAE43E">
      <w:numFmt w:val="bullet"/>
      <w:lvlText w:val="•"/>
      <w:lvlJc w:val="left"/>
      <w:pPr>
        <w:ind w:left="682" w:hanging="216"/>
      </w:pPr>
      <w:rPr>
        <w:rFonts w:hint="default"/>
        <w:lang w:val="lt-LT" w:eastAsia="en-US" w:bidi="ar-SA"/>
      </w:rPr>
    </w:lvl>
    <w:lvl w:ilvl="2" w:tplc="9DECCDF8">
      <w:numFmt w:val="bullet"/>
      <w:lvlText w:val="•"/>
      <w:lvlJc w:val="left"/>
      <w:pPr>
        <w:ind w:left="1185" w:hanging="216"/>
      </w:pPr>
      <w:rPr>
        <w:rFonts w:hint="default"/>
        <w:lang w:val="lt-LT" w:eastAsia="en-US" w:bidi="ar-SA"/>
      </w:rPr>
    </w:lvl>
    <w:lvl w:ilvl="3" w:tplc="2398D35C">
      <w:numFmt w:val="bullet"/>
      <w:lvlText w:val="•"/>
      <w:lvlJc w:val="left"/>
      <w:pPr>
        <w:ind w:left="1687" w:hanging="216"/>
      </w:pPr>
      <w:rPr>
        <w:rFonts w:hint="default"/>
        <w:lang w:val="lt-LT" w:eastAsia="en-US" w:bidi="ar-SA"/>
      </w:rPr>
    </w:lvl>
    <w:lvl w:ilvl="4" w:tplc="FDAE93F4">
      <w:numFmt w:val="bullet"/>
      <w:lvlText w:val="•"/>
      <w:lvlJc w:val="left"/>
      <w:pPr>
        <w:ind w:left="2190" w:hanging="216"/>
      </w:pPr>
      <w:rPr>
        <w:rFonts w:hint="default"/>
        <w:lang w:val="lt-LT" w:eastAsia="en-US" w:bidi="ar-SA"/>
      </w:rPr>
    </w:lvl>
    <w:lvl w:ilvl="5" w:tplc="6DFE4CF2">
      <w:numFmt w:val="bullet"/>
      <w:lvlText w:val="•"/>
      <w:lvlJc w:val="left"/>
      <w:pPr>
        <w:ind w:left="2693" w:hanging="216"/>
      </w:pPr>
      <w:rPr>
        <w:rFonts w:hint="default"/>
        <w:lang w:val="lt-LT" w:eastAsia="en-US" w:bidi="ar-SA"/>
      </w:rPr>
    </w:lvl>
    <w:lvl w:ilvl="6" w:tplc="545836E4">
      <w:numFmt w:val="bullet"/>
      <w:lvlText w:val="•"/>
      <w:lvlJc w:val="left"/>
      <w:pPr>
        <w:ind w:left="3195" w:hanging="216"/>
      </w:pPr>
      <w:rPr>
        <w:rFonts w:hint="default"/>
        <w:lang w:val="lt-LT" w:eastAsia="en-US" w:bidi="ar-SA"/>
      </w:rPr>
    </w:lvl>
    <w:lvl w:ilvl="7" w:tplc="4384A076">
      <w:numFmt w:val="bullet"/>
      <w:lvlText w:val="•"/>
      <w:lvlJc w:val="left"/>
      <w:pPr>
        <w:ind w:left="3698" w:hanging="216"/>
      </w:pPr>
      <w:rPr>
        <w:rFonts w:hint="default"/>
        <w:lang w:val="lt-LT" w:eastAsia="en-US" w:bidi="ar-SA"/>
      </w:rPr>
    </w:lvl>
    <w:lvl w:ilvl="8" w:tplc="5D782FA4">
      <w:numFmt w:val="bullet"/>
      <w:lvlText w:val="•"/>
      <w:lvlJc w:val="left"/>
      <w:pPr>
        <w:ind w:left="4200" w:hanging="216"/>
      </w:pPr>
      <w:rPr>
        <w:rFonts w:hint="default"/>
        <w:lang w:val="lt-LT" w:eastAsia="en-US" w:bidi="ar-SA"/>
      </w:rPr>
    </w:lvl>
  </w:abstractNum>
  <w:abstractNum w:abstractNumId="1" w15:restartNumberingAfterBreak="0">
    <w:nsid w:val="00766335"/>
    <w:multiLevelType w:val="hybridMultilevel"/>
    <w:tmpl w:val="5B3EDB96"/>
    <w:lvl w:ilvl="0" w:tplc="C5307F2E">
      <w:numFmt w:val="bullet"/>
      <w:lvlText w:val=""/>
      <w:lvlJc w:val="left"/>
      <w:pPr>
        <w:ind w:left="107" w:hanging="243"/>
      </w:pPr>
      <w:rPr>
        <w:rFonts w:ascii="Symbol" w:eastAsia="Symbol" w:hAnsi="Symbol" w:cs="Symbol" w:hint="default"/>
        <w:w w:val="100"/>
        <w:sz w:val="22"/>
        <w:szCs w:val="22"/>
        <w:lang w:val="lt-LT" w:eastAsia="en-US" w:bidi="ar-SA"/>
      </w:rPr>
    </w:lvl>
    <w:lvl w:ilvl="1" w:tplc="72B888D0">
      <w:numFmt w:val="bullet"/>
      <w:lvlText w:val="•"/>
      <w:lvlJc w:val="left"/>
      <w:pPr>
        <w:ind w:left="571" w:hanging="243"/>
      </w:pPr>
      <w:rPr>
        <w:rFonts w:hint="default"/>
        <w:lang w:val="lt-LT" w:eastAsia="en-US" w:bidi="ar-SA"/>
      </w:rPr>
    </w:lvl>
    <w:lvl w:ilvl="2" w:tplc="3272C938">
      <w:numFmt w:val="bullet"/>
      <w:lvlText w:val="•"/>
      <w:lvlJc w:val="left"/>
      <w:pPr>
        <w:ind w:left="1042" w:hanging="243"/>
      </w:pPr>
      <w:rPr>
        <w:rFonts w:hint="default"/>
        <w:lang w:val="lt-LT" w:eastAsia="en-US" w:bidi="ar-SA"/>
      </w:rPr>
    </w:lvl>
    <w:lvl w:ilvl="3" w:tplc="16CAA89C">
      <w:numFmt w:val="bullet"/>
      <w:lvlText w:val="•"/>
      <w:lvlJc w:val="left"/>
      <w:pPr>
        <w:ind w:left="1513" w:hanging="243"/>
      </w:pPr>
      <w:rPr>
        <w:rFonts w:hint="default"/>
        <w:lang w:val="lt-LT" w:eastAsia="en-US" w:bidi="ar-SA"/>
      </w:rPr>
    </w:lvl>
    <w:lvl w:ilvl="4" w:tplc="E1C28452">
      <w:numFmt w:val="bullet"/>
      <w:lvlText w:val="•"/>
      <w:lvlJc w:val="left"/>
      <w:pPr>
        <w:ind w:left="1984" w:hanging="243"/>
      </w:pPr>
      <w:rPr>
        <w:rFonts w:hint="default"/>
        <w:lang w:val="lt-LT" w:eastAsia="en-US" w:bidi="ar-SA"/>
      </w:rPr>
    </w:lvl>
    <w:lvl w:ilvl="5" w:tplc="E3561936">
      <w:numFmt w:val="bullet"/>
      <w:lvlText w:val="•"/>
      <w:lvlJc w:val="left"/>
      <w:pPr>
        <w:ind w:left="2455" w:hanging="243"/>
      </w:pPr>
      <w:rPr>
        <w:rFonts w:hint="default"/>
        <w:lang w:val="lt-LT" w:eastAsia="en-US" w:bidi="ar-SA"/>
      </w:rPr>
    </w:lvl>
    <w:lvl w:ilvl="6" w:tplc="72E2D768">
      <w:numFmt w:val="bullet"/>
      <w:lvlText w:val="•"/>
      <w:lvlJc w:val="left"/>
      <w:pPr>
        <w:ind w:left="2926" w:hanging="243"/>
      </w:pPr>
      <w:rPr>
        <w:rFonts w:hint="default"/>
        <w:lang w:val="lt-LT" w:eastAsia="en-US" w:bidi="ar-SA"/>
      </w:rPr>
    </w:lvl>
    <w:lvl w:ilvl="7" w:tplc="35461F7C">
      <w:numFmt w:val="bullet"/>
      <w:lvlText w:val="•"/>
      <w:lvlJc w:val="left"/>
      <w:pPr>
        <w:ind w:left="3397" w:hanging="243"/>
      </w:pPr>
      <w:rPr>
        <w:rFonts w:hint="default"/>
        <w:lang w:val="lt-LT" w:eastAsia="en-US" w:bidi="ar-SA"/>
      </w:rPr>
    </w:lvl>
    <w:lvl w:ilvl="8" w:tplc="2216FA2A">
      <w:numFmt w:val="bullet"/>
      <w:lvlText w:val="•"/>
      <w:lvlJc w:val="left"/>
      <w:pPr>
        <w:ind w:left="3868" w:hanging="243"/>
      </w:pPr>
      <w:rPr>
        <w:rFonts w:hint="default"/>
        <w:lang w:val="lt-LT" w:eastAsia="en-US" w:bidi="ar-SA"/>
      </w:rPr>
    </w:lvl>
  </w:abstractNum>
  <w:abstractNum w:abstractNumId="2" w15:restartNumberingAfterBreak="0">
    <w:nsid w:val="04F435F7"/>
    <w:multiLevelType w:val="hybridMultilevel"/>
    <w:tmpl w:val="1DF49208"/>
    <w:lvl w:ilvl="0" w:tplc="04270001">
      <w:start w:val="1"/>
      <w:numFmt w:val="bullet"/>
      <w:lvlText w:val=""/>
      <w:lvlJc w:val="left"/>
      <w:pPr>
        <w:tabs>
          <w:tab w:val="num" w:pos="1200"/>
        </w:tabs>
        <w:ind w:left="1200" w:hanging="360"/>
      </w:pPr>
      <w:rPr>
        <w:rFonts w:ascii="Symbol" w:hAnsi="Symbol" w:cs="Symbol"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cs="Wingdings" w:hint="default"/>
      </w:rPr>
    </w:lvl>
    <w:lvl w:ilvl="3" w:tplc="04270001" w:tentative="1">
      <w:start w:val="1"/>
      <w:numFmt w:val="bullet"/>
      <w:lvlText w:val=""/>
      <w:lvlJc w:val="left"/>
      <w:pPr>
        <w:tabs>
          <w:tab w:val="num" w:pos="3360"/>
        </w:tabs>
        <w:ind w:left="3360" w:hanging="360"/>
      </w:pPr>
      <w:rPr>
        <w:rFonts w:ascii="Symbol" w:hAnsi="Symbol" w:cs="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cs="Wingdings" w:hint="default"/>
      </w:rPr>
    </w:lvl>
    <w:lvl w:ilvl="6" w:tplc="04270001" w:tentative="1">
      <w:start w:val="1"/>
      <w:numFmt w:val="bullet"/>
      <w:lvlText w:val=""/>
      <w:lvlJc w:val="left"/>
      <w:pPr>
        <w:tabs>
          <w:tab w:val="num" w:pos="5520"/>
        </w:tabs>
        <w:ind w:left="5520" w:hanging="360"/>
      </w:pPr>
      <w:rPr>
        <w:rFonts w:ascii="Symbol" w:hAnsi="Symbol" w:cs="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cs="Wingdings" w:hint="default"/>
      </w:rPr>
    </w:lvl>
  </w:abstractNum>
  <w:abstractNum w:abstractNumId="3" w15:restartNumberingAfterBreak="0">
    <w:nsid w:val="071617AE"/>
    <w:multiLevelType w:val="hybridMultilevel"/>
    <w:tmpl w:val="F2B49AF4"/>
    <w:lvl w:ilvl="0" w:tplc="58C0599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8CF3057"/>
    <w:multiLevelType w:val="multilevel"/>
    <w:tmpl w:val="5C78E65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D62535"/>
    <w:multiLevelType w:val="multilevel"/>
    <w:tmpl w:val="03D8E22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911985"/>
    <w:multiLevelType w:val="hybridMultilevel"/>
    <w:tmpl w:val="6C1251B6"/>
    <w:lvl w:ilvl="0" w:tplc="12E673BE">
      <w:numFmt w:val="bullet"/>
      <w:lvlText w:val="-"/>
      <w:lvlJc w:val="left"/>
      <w:pPr>
        <w:ind w:left="144" w:hanging="264"/>
      </w:pPr>
      <w:rPr>
        <w:rFonts w:ascii="Times New Roman" w:eastAsia="Times New Roman" w:hAnsi="Times New Roman" w:cs="Times New Roman" w:hint="default"/>
        <w:spacing w:val="-23"/>
        <w:w w:val="99"/>
        <w:sz w:val="24"/>
        <w:szCs w:val="24"/>
        <w:lang w:val="lt-LT" w:eastAsia="en-US" w:bidi="ar-SA"/>
      </w:rPr>
    </w:lvl>
    <w:lvl w:ilvl="1" w:tplc="A252AF52">
      <w:numFmt w:val="bullet"/>
      <w:lvlText w:val="•"/>
      <w:lvlJc w:val="left"/>
      <w:pPr>
        <w:ind w:left="620" w:hanging="264"/>
      </w:pPr>
      <w:rPr>
        <w:rFonts w:hint="default"/>
        <w:lang w:val="lt-LT" w:eastAsia="en-US" w:bidi="ar-SA"/>
      </w:rPr>
    </w:lvl>
    <w:lvl w:ilvl="2" w:tplc="5E7E8CC2">
      <w:numFmt w:val="bullet"/>
      <w:lvlText w:val="•"/>
      <w:lvlJc w:val="left"/>
      <w:pPr>
        <w:ind w:left="1100" w:hanging="264"/>
      </w:pPr>
      <w:rPr>
        <w:rFonts w:hint="default"/>
        <w:lang w:val="lt-LT" w:eastAsia="en-US" w:bidi="ar-SA"/>
      </w:rPr>
    </w:lvl>
    <w:lvl w:ilvl="3" w:tplc="8E90D1DE">
      <w:numFmt w:val="bullet"/>
      <w:lvlText w:val="•"/>
      <w:lvlJc w:val="left"/>
      <w:pPr>
        <w:ind w:left="1580" w:hanging="264"/>
      </w:pPr>
      <w:rPr>
        <w:rFonts w:hint="default"/>
        <w:lang w:val="lt-LT" w:eastAsia="en-US" w:bidi="ar-SA"/>
      </w:rPr>
    </w:lvl>
    <w:lvl w:ilvl="4" w:tplc="B1408814">
      <w:numFmt w:val="bullet"/>
      <w:lvlText w:val="•"/>
      <w:lvlJc w:val="left"/>
      <w:pPr>
        <w:ind w:left="2060" w:hanging="264"/>
      </w:pPr>
      <w:rPr>
        <w:rFonts w:hint="default"/>
        <w:lang w:val="lt-LT" w:eastAsia="en-US" w:bidi="ar-SA"/>
      </w:rPr>
    </w:lvl>
    <w:lvl w:ilvl="5" w:tplc="0EF2BC66">
      <w:numFmt w:val="bullet"/>
      <w:lvlText w:val="•"/>
      <w:lvlJc w:val="left"/>
      <w:pPr>
        <w:ind w:left="2541" w:hanging="264"/>
      </w:pPr>
      <w:rPr>
        <w:rFonts w:hint="default"/>
        <w:lang w:val="lt-LT" w:eastAsia="en-US" w:bidi="ar-SA"/>
      </w:rPr>
    </w:lvl>
    <w:lvl w:ilvl="6" w:tplc="324C002E">
      <w:numFmt w:val="bullet"/>
      <w:lvlText w:val="•"/>
      <w:lvlJc w:val="left"/>
      <w:pPr>
        <w:ind w:left="3021" w:hanging="264"/>
      </w:pPr>
      <w:rPr>
        <w:rFonts w:hint="default"/>
        <w:lang w:val="lt-LT" w:eastAsia="en-US" w:bidi="ar-SA"/>
      </w:rPr>
    </w:lvl>
    <w:lvl w:ilvl="7" w:tplc="4DA06D94">
      <w:numFmt w:val="bullet"/>
      <w:lvlText w:val="•"/>
      <w:lvlJc w:val="left"/>
      <w:pPr>
        <w:ind w:left="3501" w:hanging="264"/>
      </w:pPr>
      <w:rPr>
        <w:rFonts w:hint="default"/>
        <w:lang w:val="lt-LT" w:eastAsia="en-US" w:bidi="ar-SA"/>
      </w:rPr>
    </w:lvl>
    <w:lvl w:ilvl="8" w:tplc="45E00B8C">
      <w:numFmt w:val="bullet"/>
      <w:lvlText w:val="•"/>
      <w:lvlJc w:val="left"/>
      <w:pPr>
        <w:ind w:left="3981" w:hanging="264"/>
      </w:pPr>
      <w:rPr>
        <w:rFonts w:hint="default"/>
        <w:lang w:val="lt-LT" w:eastAsia="en-US" w:bidi="ar-SA"/>
      </w:rPr>
    </w:lvl>
  </w:abstractNum>
  <w:abstractNum w:abstractNumId="7" w15:restartNumberingAfterBreak="0">
    <w:nsid w:val="0AE22E66"/>
    <w:multiLevelType w:val="hybridMultilevel"/>
    <w:tmpl w:val="577A4756"/>
    <w:lvl w:ilvl="0" w:tplc="5B6499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5D1C0C"/>
    <w:multiLevelType w:val="hybridMultilevel"/>
    <w:tmpl w:val="579C6F26"/>
    <w:lvl w:ilvl="0" w:tplc="A5A4276E">
      <w:numFmt w:val="bullet"/>
      <w:lvlText w:val=""/>
      <w:lvlJc w:val="left"/>
      <w:pPr>
        <w:ind w:left="323" w:hanging="216"/>
      </w:pPr>
      <w:rPr>
        <w:rFonts w:ascii="Symbol" w:eastAsia="Symbol" w:hAnsi="Symbol" w:cs="Symbol" w:hint="default"/>
        <w:w w:val="100"/>
        <w:sz w:val="22"/>
        <w:szCs w:val="22"/>
        <w:lang w:val="lt-LT" w:eastAsia="en-US" w:bidi="ar-SA"/>
      </w:rPr>
    </w:lvl>
    <w:lvl w:ilvl="1" w:tplc="F95267C2">
      <w:numFmt w:val="bullet"/>
      <w:lvlText w:val="•"/>
      <w:lvlJc w:val="left"/>
      <w:pPr>
        <w:ind w:left="808" w:hanging="216"/>
      </w:pPr>
      <w:rPr>
        <w:rFonts w:hint="default"/>
        <w:lang w:val="lt-LT" w:eastAsia="en-US" w:bidi="ar-SA"/>
      </w:rPr>
    </w:lvl>
    <w:lvl w:ilvl="2" w:tplc="E1E4885C">
      <w:numFmt w:val="bullet"/>
      <w:lvlText w:val="•"/>
      <w:lvlJc w:val="left"/>
      <w:pPr>
        <w:ind w:left="1297" w:hanging="216"/>
      </w:pPr>
      <w:rPr>
        <w:rFonts w:hint="default"/>
        <w:lang w:val="lt-LT" w:eastAsia="en-US" w:bidi="ar-SA"/>
      </w:rPr>
    </w:lvl>
    <w:lvl w:ilvl="3" w:tplc="DC008C46">
      <w:numFmt w:val="bullet"/>
      <w:lvlText w:val="•"/>
      <w:lvlJc w:val="left"/>
      <w:pPr>
        <w:ind w:left="1785" w:hanging="216"/>
      </w:pPr>
      <w:rPr>
        <w:rFonts w:hint="default"/>
        <w:lang w:val="lt-LT" w:eastAsia="en-US" w:bidi="ar-SA"/>
      </w:rPr>
    </w:lvl>
    <w:lvl w:ilvl="4" w:tplc="D18682C4">
      <w:numFmt w:val="bullet"/>
      <w:lvlText w:val="•"/>
      <w:lvlJc w:val="left"/>
      <w:pPr>
        <w:ind w:left="2274" w:hanging="216"/>
      </w:pPr>
      <w:rPr>
        <w:rFonts w:hint="default"/>
        <w:lang w:val="lt-LT" w:eastAsia="en-US" w:bidi="ar-SA"/>
      </w:rPr>
    </w:lvl>
    <w:lvl w:ilvl="5" w:tplc="3E0CB9D4">
      <w:numFmt w:val="bullet"/>
      <w:lvlText w:val="•"/>
      <w:lvlJc w:val="left"/>
      <w:pPr>
        <w:ind w:left="2763" w:hanging="216"/>
      </w:pPr>
      <w:rPr>
        <w:rFonts w:hint="default"/>
        <w:lang w:val="lt-LT" w:eastAsia="en-US" w:bidi="ar-SA"/>
      </w:rPr>
    </w:lvl>
    <w:lvl w:ilvl="6" w:tplc="91700A78">
      <w:numFmt w:val="bullet"/>
      <w:lvlText w:val="•"/>
      <w:lvlJc w:val="left"/>
      <w:pPr>
        <w:ind w:left="3251" w:hanging="216"/>
      </w:pPr>
      <w:rPr>
        <w:rFonts w:hint="default"/>
        <w:lang w:val="lt-LT" w:eastAsia="en-US" w:bidi="ar-SA"/>
      </w:rPr>
    </w:lvl>
    <w:lvl w:ilvl="7" w:tplc="E796E4B4">
      <w:numFmt w:val="bullet"/>
      <w:lvlText w:val="•"/>
      <w:lvlJc w:val="left"/>
      <w:pPr>
        <w:ind w:left="3740" w:hanging="216"/>
      </w:pPr>
      <w:rPr>
        <w:rFonts w:hint="default"/>
        <w:lang w:val="lt-LT" w:eastAsia="en-US" w:bidi="ar-SA"/>
      </w:rPr>
    </w:lvl>
    <w:lvl w:ilvl="8" w:tplc="90302770">
      <w:numFmt w:val="bullet"/>
      <w:lvlText w:val="•"/>
      <w:lvlJc w:val="left"/>
      <w:pPr>
        <w:ind w:left="4228" w:hanging="216"/>
      </w:pPr>
      <w:rPr>
        <w:rFonts w:hint="default"/>
        <w:lang w:val="lt-LT" w:eastAsia="en-US" w:bidi="ar-SA"/>
      </w:rPr>
    </w:lvl>
  </w:abstractNum>
  <w:abstractNum w:abstractNumId="9" w15:restartNumberingAfterBreak="0">
    <w:nsid w:val="0ED3579B"/>
    <w:multiLevelType w:val="multilevel"/>
    <w:tmpl w:val="DFA668A4"/>
    <w:lvl w:ilvl="0">
      <w:start w:val="1"/>
      <w:numFmt w:val="decimal"/>
      <w:lvlText w:val="%1."/>
      <w:lvlJc w:val="left"/>
      <w:pPr>
        <w:ind w:left="1585" w:hanging="308"/>
      </w:pPr>
      <w:rPr>
        <w:rFonts w:hint="default"/>
        <w:b/>
        <w:bCs/>
        <w:spacing w:val="-1"/>
        <w:w w:val="99"/>
        <w:lang w:val="lt-LT" w:eastAsia="en-US" w:bidi="ar-SA"/>
      </w:rPr>
    </w:lvl>
    <w:lvl w:ilvl="1">
      <w:start w:val="1"/>
      <w:numFmt w:val="decimal"/>
      <w:lvlText w:val="%1.%2."/>
      <w:lvlJc w:val="left"/>
      <w:pPr>
        <w:ind w:left="1705" w:hanging="428"/>
      </w:pPr>
      <w:rPr>
        <w:rFonts w:hint="default"/>
        <w:w w:val="100"/>
        <w:lang w:val="lt-LT" w:eastAsia="en-US" w:bidi="ar-SA"/>
      </w:rPr>
    </w:lvl>
    <w:lvl w:ilvl="2">
      <w:start w:val="1"/>
      <w:numFmt w:val="decimal"/>
      <w:lvlText w:val="%1.%2.%3."/>
      <w:lvlJc w:val="left"/>
      <w:pPr>
        <w:ind w:left="1846" w:hanging="42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843" w:hanging="428"/>
      </w:pPr>
      <w:rPr>
        <w:rFonts w:hint="default"/>
        <w:lang w:val="lt-LT" w:eastAsia="en-US" w:bidi="ar-SA"/>
      </w:rPr>
    </w:lvl>
    <w:lvl w:ilvl="4">
      <w:numFmt w:val="bullet"/>
      <w:lvlText w:val="•"/>
      <w:lvlJc w:val="left"/>
      <w:pPr>
        <w:ind w:left="3023" w:hanging="428"/>
      </w:pPr>
      <w:rPr>
        <w:rFonts w:hint="default"/>
        <w:lang w:val="lt-LT" w:eastAsia="en-US" w:bidi="ar-SA"/>
      </w:rPr>
    </w:lvl>
    <w:lvl w:ilvl="5">
      <w:numFmt w:val="bullet"/>
      <w:lvlText w:val="•"/>
      <w:lvlJc w:val="left"/>
      <w:pPr>
        <w:ind w:left="4204" w:hanging="428"/>
      </w:pPr>
      <w:rPr>
        <w:rFonts w:hint="default"/>
        <w:lang w:val="lt-LT" w:eastAsia="en-US" w:bidi="ar-SA"/>
      </w:rPr>
    </w:lvl>
    <w:lvl w:ilvl="6">
      <w:numFmt w:val="bullet"/>
      <w:lvlText w:val="•"/>
      <w:lvlJc w:val="left"/>
      <w:pPr>
        <w:ind w:left="5385" w:hanging="428"/>
      </w:pPr>
      <w:rPr>
        <w:rFonts w:hint="default"/>
        <w:lang w:val="lt-LT" w:eastAsia="en-US" w:bidi="ar-SA"/>
      </w:rPr>
    </w:lvl>
    <w:lvl w:ilvl="7">
      <w:numFmt w:val="bullet"/>
      <w:lvlText w:val="•"/>
      <w:lvlJc w:val="left"/>
      <w:pPr>
        <w:ind w:left="6566" w:hanging="428"/>
      </w:pPr>
      <w:rPr>
        <w:rFonts w:hint="default"/>
        <w:lang w:val="lt-LT" w:eastAsia="en-US" w:bidi="ar-SA"/>
      </w:rPr>
    </w:lvl>
    <w:lvl w:ilvl="8">
      <w:numFmt w:val="bullet"/>
      <w:lvlText w:val="•"/>
      <w:lvlJc w:val="left"/>
      <w:pPr>
        <w:ind w:left="7747" w:hanging="428"/>
      </w:pPr>
      <w:rPr>
        <w:rFonts w:hint="default"/>
        <w:lang w:val="lt-LT" w:eastAsia="en-US" w:bidi="ar-SA"/>
      </w:rPr>
    </w:lvl>
  </w:abstractNum>
  <w:abstractNum w:abstractNumId="10" w15:restartNumberingAfterBreak="0">
    <w:nsid w:val="12E7532C"/>
    <w:multiLevelType w:val="hybridMultilevel"/>
    <w:tmpl w:val="68808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14020B"/>
    <w:multiLevelType w:val="hybridMultilevel"/>
    <w:tmpl w:val="FFBC8742"/>
    <w:lvl w:ilvl="0" w:tplc="59E2B780">
      <w:numFmt w:val="bullet"/>
      <w:lvlText w:val=""/>
      <w:lvlJc w:val="left"/>
      <w:pPr>
        <w:ind w:left="107" w:hanging="243"/>
      </w:pPr>
      <w:rPr>
        <w:rFonts w:ascii="Symbol" w:eastAsia="Symbol" w:hAnsi="Symbol" w:cs="Symbol" w:hint="default"/>
        <w:w w:val="100"/>
        <w:sz w:val="22"/>
        <w:szCs w:val="22"/>
        <w:lang w:val="lt-LT" w:eastAsia="en-US" w:bidi="ar-SA"/>
      </w:rPr>
    </w:lvl>
    <w:lvl w:ilvl="1" w:tplc="33EC4DEC">
      <w:numFmt w:val="bullet"/>
      <w:lvlText w:val="•"/>
      <w:lvlJc w:val="left"/>
      <w:pPr>
        <w:ind w:left="571" w:hanging="243"/>
      </w:pPr>
      <w:rPr>
        <w:rFonts w:hint="default"/>
        <w:lang w:val="lt-LT" w:eastAsia="en-US" w:bidi="ar-SA"/>
      </w:rPr>
    </w:lvl>
    <w:lvl w:ilvl="2" w:tplc="C9E878A4">
      <w:numFmt w:val="bullet"/>
      <w:lvlText w:val="•"/>
      <w:lvlJc w:val="left"/>
      <w:pPr>
        <w:ind w:left="1042" w:hanging="243"/>
      </w:pPr>
      <w:rPr>
        <w:rFonts w:hint="default"/>
        <w:lang w:val="lt-LT" w:eastAsia="en-US" w:bidi="ar-SA"/>
      </w:rPr>
    </w:lvl>
    <w:lvl w:ilvl="3" w:tplc="8A509A3E">
      <w:numFmt w:val="bullet"/>
      <w:lvlText w:val="•"/>
      <w:lvlJc w:val="left"/>
      <w:pPr>
        <w:ind w:left="1513" w:hanging="243"/>
      </w:pPr>
      <w:rPr>
        <w:rFonts w:hint="default"/>
        <w:lang w:val="lt-LT" w:eastAsia="en-US" w:bidi="ar-SA"/>
      </w:rPr>
    </w:lvl>
    <w:lvl w:ilvl="4" w:tplc="A50A0E8A">
      <w:numFmt w:val="bullet"/>
      <w:lvlText w:val="•"/>
      <w:lvlJc w:val="left"/>
      <w:pPr>
        <w:ind w:left="1984" w:hanging="243"/>
      </w:pPr>
      <w:rPr>
        <w:rFonts w:hint="default"/>
        <w:lang w:val="lt-LT" w:eastAsia="en-US" w:bidi="ar-SA"/>
      </w:rPr>
    </w:lvl>
    <w:lvl w:ilvl="5" w:tplc="2E643646">
      <w:numFmt w:val="bullet"/>
      <w:lvlText w:val="•"/>
      <w:lvlJc w:val="left"/>
      <w:pPr>
        <w:ind w:left="2455" w:hanging="243"/>
      </w:pPr>
      <w:rPr>
        <w:rFonts w:hint="default"/>
        <w:lang w:val="lt-LT" w:eastAsia="en-US" w:bidi="ar-SA"/>
      </w:rPr>
    </w:lvl>
    <w:lvl w:ilvl="6" w:tplc="A7366B42">
      <w:numFmt w:val="bullet"/>
      <w:lvlText w:val="•"/>
      <w:lvlJc w:val="left"/>
      <w:pPr>
        <w:ind w:left="2926" w:hanging="243"/>
      </w:pPr>
      <w:rPr>
        <w:rFonts w:hint="default"/>
        <w:lang w:val="lt-LT" w:eastAsia="en-US" w:bidi="ar-SA"/>
      </w:rPr>
    </w:lvl>
    <w:lvl w:ilvl="7" w:tplc="361C4374">
      <w:numFmt w:val="bullet"/>
      <w:lvlText w:val="•"/>
      <w:lvlJc w:val="left"/>
      <w:pPr>
        <w:ind w:left="3397" w:hanging="243"/>
      </w:pPr>
      <w:rPr>
        <w:rFonts w:hint="default"/>
        <w:lang w:val="lt-LT" w:eastAsia="en-US" w:bidi="ar-SA"/>
      </w:rPr>
    </w:lvl>
    <w:lvl w:ilvl="8" w:tplc="4FFC0FC8">
      <w:numFmt w:val="bullet"/>
      <w:lvlText w:val="•"/>
      <w:lvlJc w:val="left"/>
      <w:pPr>
        <w:ind w:left="3868" w:hanging="243"/>
      </w:pPr>
      <w:rPr>
        <w:rFonts w:hint="default"/>
        <w:lang w:val="lt-LT" w:eastAsia="en-US" w:bidi="ar-SA"/>
      </w:rPr>
    </w:lvl>
  </w:abstractNum>
  <w:abstractNum w:abstractNumId="12" w15:restartNumberingAfterBreak="0">
    <w:nsid w:val="15545F85"/>
    <w:multiLevelType w:val="multilevel"/>
    <w:tmpl w:val="5EB48676"/>
    <w:lvl w:ilvl="0">
      <w:start w:val="4"/>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13" w15:restartNumberingAfterBreak="0">
    <w:nsid w:val="18AB1E8C"/>
    <w:multiLevelType w:val="hybridMultilevel"/>
    <w:tmpl w:val="34F61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0F6A05"/>
    <w:multiLevelType w:val="hybridMultilevel"/>
    <w:tmpl w:val="2EFCF52E"/>
    <w:lvl w:ilvl="0" w:tplc="8062950A">
      <w:numFmt w:val="bullet"/>
      <w:lvlText w:val=""/>
      <w:lvlJc w:val="left"/>
      <w:pPr>
        <w:ind w:left="323" w:hanging="216"/>
      </w:pPr>
      <w:rPr>
        <w:rFonts w:ascii="Symbol" w:eastAsia="Symbol" w:hAnsi="Symbol" w:cs="Symbol" w:hint="default"/>
        <w:w w:val="100"/>
        <w:sz w:val="22"/>
        <w:szCs w:val="22"/>
        <w:lang w:val="lt-LT" w:eastAsia="en-US" w:bidi="ar-SA"/>
      </w:rPr>
    </w:lvl>
    <w:lvl w:ilvl="1" w:tplc="4E740A2C">
      <w:numFmt w:val="bullet"/>
      <w:lvlText w:val="•"/>
      <w:lvlJc w:val="left"/>
      <w:pPr>
        <w:ind w:left="808" w:hanging="216"/>
      </w:pPr>
      <w:rPr>
        <w:rFonts w:hint="default"/>
        <w:lang w:val="lt-LT" w:eastAsia="en-US" w:bidi="ar-SA"/>
      </w:rPr>
    </w:lvl>
    <w:lvl w:ilvl="2" w:tplc="A658FDA2">
      <w:numFmt w:val="bullet"/>
      <w:lvlText w:val="•"/>
      <w:lvlJc w:val="left"/>
      <w:pPr>
        <w:ind w:left="1297" w:hanging="216"/>
      </w:pPr>
      <w:rPr>
        <w:rFonts w:hint="default"/>
        <w:lang w:val="lt-LT" w:eastAsia="en-US" w:bidi="ar-SA"/>
      </w:rPr>
    </w:lvl>
    <w:lvl w:ilvl="3" w:tplc="DC822194">
      <w:numFmt w:val="bullet"/>
      <w:lvlText w:val="•"/>
      <w:lvlJc w:val="left"/>
      <w:pPr>
        <w:ind w:left="1785" w:hanging="216"/>
      </w:pPr>
      <w:rPr>
        <w:rFonts w:hint="default"/>
        <w:lang w:val="lt-LT" w:eastAsia="en-US" w:bidi="ar-SA"/>
      </w:rPr>
    </w:lvl>
    <w:lvl w:ilvl="4" w:tplc="B02C3EFE">
      <w:numFmt w:val="bullet"/>
      <w:lvlText w:val="•"/>
      <w:lvlJc w:val="left"/>
      <w:pPr>
        <w:ind w:left="2274" w:hanging="216"/>
      </w:pPr>
      <w:rPr>
        <w:rFonts w:hint="default"/>
        <w:lang w:val="lt-LT" w:eastAsia="en-US" w:bidi="ar-SA"/>
      </w:rPr>
    </w:lvl>
    <w:lvl w:ilvl="5" w:tplc="236AEB00">
      <w:numFmt w:val="bullet"/>
      <w:lvlText w:val="•"/>
      <w:lvlJc w:val="left"/>
      <w:pPr>
        <w:ind w:left="2763" w:hanging="216"/>
      </w:pPr>
      <w:rPr>
        <w:rFonts w:hint="default"/>
        <w:lang w:val="lt-LT" w:eastAsia="en-US" w:bidi="ar-SA"/>
      </w:rPr>
    </w:lvl>
    <w:lvl w:ilvl="6" w:tplc="030640BE">
      <w:numFmt w:val="bullet"/>
      <w:lvlText w:val="•"/>
      <w:lvlJc w:val="left"/>
      <w:pPr>
        <w:ind w:left="3251" w:hanging="216"/>
      </w:pPr>
      <w:rPr>
        <w:rFonts w:hint="default"/>
        <w:lang w:val="lt-LT" w:eastAsia="en-US" w:bidi="ar-SA"/>
      </w:rPr>
    </w:lvl>
    <w:lvl w:ilvl="7" w:tplc="40266CF8">
      <w:numFmt w:val="bullet"/>
      <w:lvlText w:val="•"/>
      <w:lvlJc w:val="left"/>
      <w:pPr>
        <w:ind w:left="3740" w:hanging="216"/>
      </w:pPr>
      <w:rPr>
        <w:rFonts w:hint="default"/>
        <w:lang w:val="lt-LT" w:eastAsia="en-US" w:bidi="ar-SA"/>
      </w:rPr>
    </w:lvl>
    <w:lvl w:ilvl="8" w:tplc="BD5032FC">
      <w:numFmt w:val="bullet"/>
      <w:lvlText w:val="•"/>
      <w:lvlJc w:val="left"/>
      <w:pPr>
        <w:ind w:left="4228" w:hanging="216"/>
      </w:pPr>
      <w:rPr>
        <w:rFonts w:hint="default"/>
        <w:lang w:val="lt-LT" w:eastAsia="en-US" w:bidi="ar-SA"/>
      </w:rPr>
    </w:lvl>
  </w:abstractNum>
  <w:abstractNum w:abstractNumId="15" w15:restartNumberingAfterBreak="0">
    <w:nsid w:val="21B668A1"/>
    <w:multiLevelType w:val="multilevel"/>
    <w:tmpl w:val="64E2887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228C12EB"/>
    <w:multiLevelType w:val="multilevel"/>
    <w:tmpl w:val="C9A42436"/>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24144796"/>
    <w:multiLevelType w:val="hybridMultilevel"/>
    <w:tmpl w:val="30CEB5B8"/>
    <w:lvl w:ilvl="0" w:tplc="F5E886F4">
      <w:numFmt w:val="bullet"/>
      <w:lvlText w:val=""/>
      <w:lvlJc w:val="left"/>
      <w:pPr>
        <w:ind w:left="107" w:hanging="243"/>
      </w:pPr>
      <w:rPr>
        <w:rFonts w:ascii="Symbol" w:eastAsia="Symbol" w:hAnsi="Symbol" w:cs="Symbol" w:hint="default"/>
        <w:w w:val="100"/>
        <w:sz w:val="22"/>
        <w:szCs w:val="22"/>
        <w:lang w:val="lt-LT" w:eastAsia="en-US" w:bidi="ar-SA"/>
      </w:rPr>
    </w:lvl>
    <w:lvl w:ilvl="1" w:tplc="D9EA6384">
      <w:numFmt w:val="bullet"/>
      <w:lvlText w:val="•"/>
      <w:lvlJc w:val="left"/>
      <w:pPr>
        <w:ind w:left="571" w:hanging="243"/>
      </w:pPr>
      <w:rPr>
        <w:rFonts w:hint="default"/>
        <w:lang w:val="lt-LT" w:eastAsia="en-US" w:bidi="ar-SA"/>
      </w:rPr>
    </w:lvl>
    <w:lvl w:ilvl="2" w:tplc="5DEE0BEA">
      <w:numFmt w:val="bullet"/>
      <w:lvlText w:val="•"/>
      <w:lvlJc w:val="left"/>
      <w:pPr>
        <w:ind w:left="1042" w:hanging="243"/>
      </w:pPr>
      <w:rPr>
        <w:rFonts w:hint="default"/>
        <w:lang w:val="lt-LT" w:eastAsia="en-US" w:bidi="ar-SA"/>
      </w:rPr>
    </w:lvl>
    <w:lvl w:ilvl="3" w:tplc="50CAD3C8">
      <w:numFmt w:val="bullet"/>
      <w:lvlText w:val="•"/>
      <w:lvlJc w:val="left"/>
      <w:pPr>
        <w:ind w:left="1513" w:hanging="243"/>
      </w:pPr>
      <w:rPr>
        <w:rFonts w:hint="default"/>
        <w:lang w:val="lt-LT" w:eastAsia="en-US" w:bidi="ar-SA"/>
      </w:rPr>
    </w:lvl>
    <w:lvl w:ilvl="4" w:tplc="5FE8CB96">
      <w:numFmt w:val="bullet"/>
      <w:lvlText w:val="•"/>
      <w:lvlJc w:val="left"/>
      <w:pPr>
        <w:ind w:left="1984" w:hanging="243"/>
      </w:pPr>
      <w:rPr>
        <w:rFonts w:hint="default"/>
        <w:lang w:val="lt-LT" w:eastAsia="en-US" w:bidi="ar-SA"/>
      </w:rPr>
    </w:lvl>
    <w:lvl w:ilvl="5" w:tplc="C252532A">
      <w:numFmt w:val="bullet"/>
      <w:lvlText w:val="•"/>
      <w:lvlJc w:val="left"/>
      <w:pPr>
        <w:ind w:left="2455" w:hanging="243"/>
      </w:pPr>
      <w:rPr>
        <w:rFonts w:hint="default"/>
        <w:lang w:val="lt-LT" w:eastAsia="en-US" w:bidi="ar-SA"/>
      </w:rPr>
    </w:lvl>
    <w:lvl w:ilvl="6" w:tplc="E4F8B4C2">
      <w:numFmt w:val="bullet"/>
      <w:lvlText w:val="•"/>
      <w:lvlJc w:val="left"/>
      <w:pPr>
        <w:ind w:left="2926" w:hanging="243"/>
      </w:pPr>
      <w:rPr>
        <w:rFonts w:hint="default"/>
        <w:lang w:val="lt-LT" w:eastAsia="en-US" w:bidi="ar-SA"/>
      </w:rPr>
    </w:lvl>
    <w:lvl w:ilvl="7" w:tplc="F5623CC0">
      <w:numFmt w:val="bullet"/>
      <w:lvlText w:val="•"/>
      <w:lvlJc w:val="left"/>
      <w:pPr>
        <w:ind w:left="3397" w:hanging="243"/>
      </w:pPr>
      <w:rPr>
        <w:rFonts w:hint="default"/>
        <w:lang w:val="lt-LT" w:eastAsia="en-US" w:bidi="ar-SA"/>
      </w:rPr>
    </w:lvl>
    <w:lvl w:ilvl="8" w:tplc="1E4C8DA0">
      <w:numFmt w:val="bullet"/>
      <w:lvlText w:val="•"/>
      <w:lvlJc w:val="left"/>
      <w:pPr>
        <w:ind w:left="3868" w:hanging="243"/>
      </w:pPr>
      <w:rPr>
        <w:rFonts w:hint="default"/>
        <w:lang w:val="lt-LT" w:eastAsia="en-US" w:bidi="ar-SA"/>
      </w:rPr>
    </w:lvl>
  </w:abstractNum>
  <w:abstractNum w:abstractNumId="18" w15:restartNumberingAfterBreak="0">
    <w:nsid w:val="24865139"/>
    <w:multiLevelType w:val="hybridMultilevel"/>
    <w:tmpl w:val="6C24F8A4"/>
    <w:lvl w:ilvl="0" w:tplc="53CABDF0">
      <w:numFmt w:val="bullet"/>
      <w:lvlText w:val=""/>
      <w:lvlJc w:val="left"/>
      <w:pPr>
        <w:ind w:left="107" w:hanging="216"/>
      </w:pPr>
      <w:rPr>
        <w:rFonts w:ascii="Symbol" w:eastAsia="Symbol" w:hAnsi="Symbol" w:cs="Symbol" w:hint="default"/>
        <w:w w:val="100"/>
        <w:sz w:val="22"/>
        <w:szCs w:val="22"/>
        <w:lang w:val="lt-LT" w:eastAsia="en-US" w:bidi="ar-SA"/>
      </w:rPr>
    </w:lvl>
    <w:lvl w:ilvl="1" w:tplc="4808B032">
      <w:numFmt w:val="bullet"/>
      <w:lvlText w:val="•"/>
      <w:lvlJc w:val="left"/>
      <w:pPr>
        <w:ind w:left="610" w:hanging="216"/>
      </w:pPr>
      <w:rPr>
        <w:rFonts w:hint="default"/>
        <w:lang w:val="lt-LT" w:eastAsia="en-US" w:bidi="ar-SA"/>
      </w:rPr>
    </w:lvl>
    <w:lvl w:ilvl="2" w:tplc="05BA0CCE">
      <w:numFmt w:val="bullet"/>
      <w:lvlText w:val="•"/>
      <w:lvlJc w:val="left"/>
      <w:pPr>
        <w:ind w:left="1121" w:hanging="216"/>
      </w:pPr>
      <w:rPr>
        <w:rFonts w:hint="default"/>
        <w:lang w:val="lt-LT" w:eastAsia="en-US" w:bidi="ar-SA"/>
      </w:rPr>
    </w:lvl>
    <w:lvl w:ilvl="3" w:tplc="B14093C8">
      <w:numFmt w:val="bullet"/>
      <w:lvlText w:val="•"/>
      <w:lvlJc w:val="left"/>
      <w:pPr>
        <w:ind w:left="1631" w:hanging="216"/>
      </w:pPr>
      <w:rPr>
        <w:rFonts w:hint="default"/>
        <w:lang w:val="lt-LT" w:eastAsia="en-US" w:bidi="ar-SA"/>
      </w:rPr>
    </w:lvl>
    <w:lvl w:ilvl="4" w:tplc="F202D8D4">
      <w:numFmt w:val="bullet"/>
      <w:lvlText w:val="•"/>
      <w:lvlJc w:val="left"/>
      <w:pPr>
        <w:ind w:left="2142" w:hanging="216"/>
      </w:pPr>
      <w:rPr>
        <w:rFonts w:hint="default"/>
        <w:lang w:val="lt-LT" w:eastAsia="en-US" w:bidi="ar-SA"/>
      </w:rPr>
    </w:lvl>
    <w:lvl w:ilvl="5" w:tplc="F034920E">
      <w:numFmt w:val="bullet"/>
      <w:lvlText w:val="•"/>
      <w:lvlJc w:val="left"/>
      <w:pPr>
        <w:ind w:left="2653" w:hanging="216"/>
      </w:pPr>
      <w:rPr>
        <w:rFonts w:hint="default"/>
        <w:lang w:val="lt-LT" w:eastAsia="en-US" w:bidi="ar-SA"/>
      </w:rPr>
    </w:lvl>
    <w:lvl w:ilvl="6" w:tplc="A754CB32">
      <w:numFmt w:val="bullet"/>
      <w:lvlText w:val="•"/>
      <w:lvlJc w:val="left"/>
      <w:pPr>
        <w:ind w:left="3163" w:hanging="216"/>
      </w:pPr>
      <w:rPr>
        <w:rFonts w:hint="default"/>
        <w:lang w:val="lt-LT" w:eastAsia="en-US" w:bidi="ar-SA"/>
      </w:rPr>
    </w:lvl>
    <w:lvl w:ilvl="7" w:tplc="B2BED4C8">
      <w:numFmt w:val="bullet"/>
      <w:lvlText w:val="•"/>
      <w:lvlJc w:val="left"/>
      <w:pPr>
        <w:ind w:left="3674" w:hanging="216"/>
      </w:pPr>
      <w:rPr>
        <w:rFonts w:hint="default"/>
        <w:lang w:val="lt-LT" w:eastAsia="en-US" w:bidi="ar-SA"/>
      </w:rPr>
    </w:lvl>
    <w:lvl w:ilvl="8" w:tplc="9BCA1CAA">
      <w:numFmt w:val="bullet"/>
      <w:lvlText w:val="•"/>
      <w:lvlJc w:val="left"/>
      <w:pPr>
        <w:ind w:left="4184" w:hanging="216"/>
      </w:pPr>
      <w:rPr>
        <w:rFonts w:hint="default"/>
        <w:lang w:val="lt-LT" w:eastAsia="en-US" w:bidi="ar-SA"/>
      </w:rPr>
    </w:lvl>
  </w:abstractNum>
  <w:abstractNum w:abstractNumId="19" w15:restartNumberingAfterBreak="0">
    <w:nsid w:val="2622191E"/>
    <w:multiLevelType w:val="hybridMultilevel"/>
    <w:tmpl w:val="8A94F510"/>
    <w:lvl w:ilvl="0" w:tplc="F4E483CC">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275772D9"/>
    <w:multiLevelType w:val="hybridMultilevel"/>
    <w:tmpl w:val="7BB69734"/>
    <w:lvl w:ilvl="0" w:tplc="54268EA0">
      <w:numFmt w:val="bullet"/>
      <w:lvlText w:val=""/>
      <w:lvlJc w:val="left"/>
      <w:pPr>
        <w:ind w:left="182" w:hanging="216"/>
      </w:pPr>
      <w:rPr>
        <w:rFonts w:ascii="Symbol" w:eastAsia="Symbol" w:hAnsi="Symbol" w:cs="Symbol" w:hint="default"/>
        <w:w w:val="100"/>
        <w:sz w:val="22"/>
        <w:szCs w:val="22"/>
        <w:lang w:val="lt-LT" w:eastAsia="en-US" w:bidi="ar-SA"/>
      </w:rPr>
    </w:lvl>
    <w:lvl w:ilvl="1" w:tplc="0B2E5278">
      <w:numFmt w:val="bullet"/>
      <w:lvlText w:val="•"/>
      <w:lvlJc w:val="left"/>
      <w:pPr>
        <w:ind w:left="682" w:hanging="216"/>
      </w:pPr>
      <w:rPr>
        <w:rFonts w:hint="default"/>
        <w:lang w:val="lt-LT" w:eastAsia="en-US" w:bidi="ar-SA"/>
      </w:rPr>
    </w:lvl>
    <w:lvl w:ilvl="2" w:tplc="14E881B6">
      <w:numFmt w:val="bullet"/>
      <w:lvlText w:val="•"/>
      <w:lvlJc w:val="left"/>
      <w:pPr>
        <w:ind w:left="1185" w:hanging="216"/>
      </w:pPr>
      <w:rPr>
        <w:rFonts w:hint="default"/>
        <w:lang w:val="lt-LT" w:eastAsia="en-US" w:bidi="ar-SA"/>
      </w:rPr>
    </w:lvl>
    <w:lvl w:ilvl="3" w:tplc="8DDE178A">
      <w:numFmt w:val="bullet"/>
      <w:lvlText w:val="•"/>
      <w:lvlJc w:val="left"/>
      <w:pPr>
        <w:ind w:left="1687" w:hanging="216"/>
      </w:pPr>
      <w:rPr>
        <w:rFonts w:hint="default"/>
        <w:lang w:val="lt-LT" w:eastAsia="en-US" w:bidi="ar-SA"/>
      </w:rPr>
    </w:lvl>
    <w:lvl w:ilvl="4" w:tplc="8CC26FD0">
      <w:numFmt w:val="bullet"/>
      <w:lvlText w:val="•"/>
      <w:lvlJc w:val="left"/>
      <w:pPr>
        <w:ind w:left="2190" w:hanging="216"/>
      </w:pPr>
      <w:rPr>
        <w:rFonts w:hint="default"/>
        <w:lang w:val="lt-LT" w:eastAsia="en-US" w:bidi="ar-SA"/>
      </w:rPr>
    </w:lvl>
    <w:lvl w:ilvl="5" w:tplc="EDBA7AF2">
      <w:numFmt w:val="bullet"/>
      <w:lvlText w:val="•"/>
      <w:lvlJc w:val="left"/>
      <w:pPr>
        <w:ind w:left="2693" w:hanging="216"/>
      </w:pPr>
      <w:rPr>
        <w:rFonts w:hint="default"/>
        <w:lang w:val="lt-LT" w:eastAsia="en-US" w:bidi="ar-SA"/>
      </w:rPr>
    </w:lvl>
    <w:lvl w:ilvl="6" w:tplc="0D643828">
      <w:numFmt w:val="bullet"/>
      <w:lvlText w:val="•"/>
      <w:lvlJc w:val="left"/>
      <w:pPr>
        <w:ind w:left="3195" w:hanging="216"/>
      </w:pPr>
      <w:rPr>
        <w:rFonts w:hint="default"/>
        <w:lang w:val="lt-LT" w:eastAsia="en-US" w:bidi="ar-SA"/>
      </w:rPr>
    </w:lvl>
    <w:lvl w:ilvl="7" w:tplc="D9F421E0">
      <w:numFmt w:val="bullet"/>
      <w:lvlText w:val="•"/>
      <w:lvlJc w:val="left"/>
      <w:pPr>
        <w:ind w:left="3698" w:hanging="216"/>
      </w:pPr>
      <w:rPr>
        <w:rFonts w:hint="default"/>
        <w:lang w:val="lt-LT" w:eastAsia="en-US" w:bidi="ar-SA"/>
      </w:rPr>
    </w:lvl>
    <w:lvl w:ilvl="8" w:tplc="E4AE6262">
      <w:numFmt w:val="bullet"/>
      <w:lvlText w:val="•"/>
      <w:lvlJc w:val="left"/>
      <w:pPr>
        <w:ind w:left="4200" w:hanging="216"/>
      </w:pPr>
      <w:rPr>
        <w:rFonts w:hint="default"/>
        <w:lang w:val="lt-LT" w:eastAsia="en-US" w:bidi="ar-SA"/>
      </w:rPr>
    </w:lvl>
  </w:abstractNum>
  <w:abstractNum w:abstractNumId="21" w15:restartNumberingAfterBreak="0">
    <w:nsid w:val="2803224C"/>
    <w:multiLevelType w:val="multilevel"/>
    <w:tmpl w:val="0060AEFE"/>
    <w:lvl w:ilvl="0">
      <w:start w:val="3"/>
      <w:numFmt w:val="decimal"/>
      <w:lvlText w:val="%1."/>
      <w:lvlJc w:val="left"/>
      <w:pPr>
        <w:ind w:left="360" w:hanging="360"/>
      </w:pPr>
      <w:rPr>
        <w:rFonts w:hint="default"/>
      </w:rPr>
    </w:lvl>
    <w:lvl w:ilvl="1">
      <w:start w:val="1"/>
      <w:numFmt w:val="decimal"/>
      <w:lvlText w:val="%1.%2."/>
      <w:lvlJc w:val="left"/>
      <w:pPr>
        <w:ind w:left="1814"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22" w15:restartNumberingAfterBreak="0">
    <w:nsid w:val="28F44562"/>
    <w:multiLevelType w:val="hybridMultilevel"/>
    <w:tmpl w:val="13420B8E"/>
    <w:lvl w:ilvl="0" w:tplc="89226B88">
      <w:numFmt w:val="bullet"/>
      <w:lvlText w:val=""/>
      <w:lvlJc w:val="left"/>
      <w:pPr>
        <w:ind w:left="232" w:hanging="125"/>
      </w:pPr>
      <w:rPr>
        <w:rFonts w:ascii="Symbol" w:eastAsia="Symbol" w:hAnsi="Symbol" w:cs="Symbol" w:hint="default"/>
        <w:spacing w:val="23"/>
        <w:w w:val="100"/>
        <w:sz w:val="22"/>
        <w:szCs w:val="22"/>
        <w:lang w:val="lt-LT" w:eastAsia="en-US" w:bidi="ar-SA"/>
      </w:rPr>
    </w:lvl>
    <w:lvl w:ilvl="1" w:tplc="A624262C">
      <w:numFmt w:val="bullet"/>
      <w:lvlText w:val="•"/>
      <w:lvlJc w:val="left"/>
      <w:pPr>
        <w:ind w:left="697" w:hanging="125"/>
      </w:pPr>
      <w:rPr>
        <w:rFonts w:hint="default"/>
        <w:lang w:val="lt-LT" w:eastAsia="en-US" w:bidi="ar-SA"/>
      </w:rPr>
    </w:lvl>
    <w:lvl w:ilvl="2" w:tplc="F042D03C">
      <w:numFmt w:val="bullet"/>
      <w:lvlText w:val="•"/>
      <w:lvlJc w:val="left"/>
      <w:pPr>
        <w:ind w:left="1154" w:hanging="125"/>
      </w:pPr>
      <w:rPr>
        <w:rFonts w:hint="default"/>
        <w:lang w:val="lt-LT" w:eastAsia="en-US" w:bidi="ar-SA"/>
      </w:rPr>
    </w:lvl>
    <w:lvl w:ilvl="3" w:tplc="47F4B646">
      <w:numFmt w:val="bullet"/>
      <w:lvlText w:val="•"/>
      <w:lvlJc w:val="left"/>
      <w:pPr>
        <w:ind w:left="1611" w:hanging="125"/>
      </w:pPr>
      <w:rPr>
        <w:rFonts w:hint="default"/>
        <w:lang w:val="lt-LT" w:eastAsia="en-US" w:bidi="ar-SA"/>
      </w:rPr>
    </w:lvl>
    <w:lvl w:ilvl="4" w:tplc="0E4E2BBE">
      <w:numFmt w:val="bullet"/>
      <w:lvlText w:val="•"/>
      <w:lvlJc w:val="left"/>
      <w:pPr>
        <w:ind w:left="2068" w:hanging="125"/>
      </w:pPr>
      <w:rPr>
        <w:rFonts w:hint="default"/>
        <w:lang w:val="lt-LT" w:eastAsia="en-US" w:bidi="ar-SA"/>
      </w:rPr>
    </w:lvl>
    <w:lvl w:ilvl="5" w:tplc="63B0E182">
      <w:numFmt w:val="bullet"/>
      <w:lvlText w:val="•"/>
      <w:lvlJc w:val="left"/>
      <w:pPr>
        <w:ind w:left="2525" w:hanging="125"/>
      </w:pPr>
      <w:rPr>
        <w:rFonts w:hint="default"/>
        <w:lang w:val="lt-LT" w:eastAsia="en-US" w:bidi="ar-SA"/>
      </w:rPr>
    </w:lvl>
    <w:lvl w:ilvl="6" w:tplc="B866AC52">
      <w:numFmt w:val="bullet"/>
      <w:lvlText w:val="•"/>
      <w:lvlJc w:val="left"/>
      <w:pPr>
        <w:ind w:left="2982" w:hanging="125"/>
      </w:pPr>
      <w:rPr>
        <w:rFonts w:hint="default"/>
        <w:lang w:val="lt-LT" w:eastAsia="en-US" w:bidi="ar-SA"/>
      </w:rPr>
    </w:lvl>
    <w:lvl w:ilvl="7" w:tplc="5E869C70">
      <w:numFmt w:val="bullet"/>
      <w:lvlText w:val="•"/>
      <w:lvlJc w:val="left"/>
      <w:pPr>
        <w:ind w:left="3439" w:hanging="125"/>
      </w:pPr>
      <w:rPr>
        <w:rFonts w:hint="default"/>
        <w:lang w:val="lt-LT" w:eastAsia="en-US" w:bidi="ar-SA"/>
      </w:rPr>
    </w:lvl>
    <w:lvl w:ilvl="8" w:tplc="E94CA5E0">
      <w:numFmt w:val="bullet"/>
      <w:lvlText w:val="•"/>
      <w:lvlJc w:val="left"/>
      <w:pPr>
        <w:ind w:left="3896" w:hanging="125"/>
      </w:pPr>
      <w:rPr>
        <w:rFonts w:hint="default"/>
        <w:lang w:val="lt-LT" w:eastAsia="en-US" w:bidi="ar-SA"/>
      </w:rPr>
    </w:lvl>
  </w:abstractNum>
  <w:abstractNum w:abstractNumId="23" w15:restartNumberingAfterBreak="0">
    <w:nsid w:val="2DAF435C"/>
    <w:multiLevelType w:val="hybridMultilevel"/>
    <w:tmpl w:val="A47CCA94"/>
    <w:lvl w:ilvl="0" w:tplc="2556A1A2">
      <w:numFmt w:val="bullet"/>
      <w:lvlText w:val=""/>
      <w:lvlJc w:val="left"/>
      <w:pPr>
        <w:ind w:left="232" w:hanging="125"/>
      </w:pPr>
      <w:rPr>
        <w:rFonts w:ascii="Symbol" w:eastAsia="Symbol" w:hAnsi="Symbol" w:cs="Symbol" w:hint="default"/>
        <w:spacing w:val="23"/>
        <w:w w:val="100"/>
        <w:sz w:val="22"/>
        <w:szCs w:val="22"/>
        <w:lang w:val="lt-LT" w:eastAsia="en-US" w:bidi="ar-SA"/>
      </w:rPr>
    </w:lvl>
    <w:lvl w:ilvl="1" w:tplc="4A98FAAE">
      <w:numFmt w:val="bullet"/>
      <w:lvlText w:val="•"/>
      <w:lvlJc w:val="left"/>
      <w:pPr>
        <w:ind w:left="697" w:hanging="125"/>
      </w:pPr>
      <w:rPr>
        <w:rFonts w:hint="default"/>
        <w:lang w:val="lt-LT" w:eastAsia="en-US" w:bidi="ar-SA"/>
      </w:rPr>
    </w:lvl>
    <w:lvl w:ilvl="2" w:tplc="99CA5050">
      <w:numFmt w:val="bullet"/>
      <w:lvlText w:val="•"/>
      <w:lvlJc w:val="left"/>
      <w:pPr>
        <w:ind w:left="1154" w:hanging="125"/>
      </w:pPr>
      <w:rPr>
        <w:rFonts w:hint="default"/>
        <w:lang w:val="lt-LT" w:eastAsia="en-US" w:bidi="ar-SA"/>
      </w:rPr>
    </w:lvl>
    <w:lvl w:ilvl="3" w:tplc="9C7CD4DE">
      <w:numFmt w:val="bullet"/>
      <w:lvlText w:val="•"/>
      <w:lvlJc w:val="left"/>
      <w:pPr>
        <w:ind w:left="1611" w:hanging="125"/>
      </w:pPr>
      <w:rPr>
        <w:rFonts w:hint="default"/>
        <w:lang w:val="lt-LT" w:eastAsia="en-US" w:bidi="ar-SA"/>
      </w:rPr>
    </w:lvl>
    <w:lvl w:ilvl="4" w:tplc="0AC4449A">
      <w:numFmt w:val="bullet"/>
      <w:lvlText w:val="•"/>
      <w:lvlJc w:val="left"/>
      <w:pPr>
        <w:ind w:left="2068" w:hanging="125"/>
      </w:pPr>
      <w:rPr>
        <w:rFonts w:hint="default"/>
        <w:lang w:val="lt-LT" w:eastAsia="en-US" w:bidi="ar-SA"/>
      </w:rPr>
    </w:lvl>
    <w:lvl w:ilvl="5" w:tplc="1CC89664">
      <w:numFmt w:val="bullet"/>
      <w:lvlText w:val="•"/>
      <w:lvlJc w:val="left"/>
      <w:pPr>
        <w:ind w:left="2525" w:hanging="125"/>
      </w:pPr>
      <w:rPr>
        <w:rFonts w:hint="default"/>
        <w:lang w:val="lt-LT" w:eastAsia="en-US" w:bidi="ar-SA"/>
      </w:rPr>
    </w:lvl>
    <w:lvl w:ilvl="6" w:tplc="16844C26">
      <w:numFmt w:val="bullet"/>
      <w:lvlText w:val="•"/>
      <w:lvlJc w:val="left"/>
      <w:pPr>
        <w:ind w:left="2982" w:hanging="125"/>
      </w:pPr>
      <w:rPr>
        <w:rFonts w:hint="default"/>
        <w:lang w:val="lt-LT" w:eastAsia="en-US" w:bidi="ar-SA"/>
      </w:rPr>
    </w:lvl>
    <w:lvl w:ilvl="7" w:tplc="D8B09840">
      <w:numFmt w:val="bullet"/>
      <w:lvlText w:val="•"/>
      <w:lvlJc w:val="left"/>
      <w:pPr>
        <w:ind w:left="3439" w:hanging="125"/>
      </w:pPr>
      <w:rPr>
        <w:rFonts w:hint="default"/>
        <w:lang w:val="lt-LT" w:eastAsia="en-US" w:bidi="ar-SA"/>
      </w:rPr>
    </w:lvl>
    <w:lvl w:ilvl="8" w:tplc="357E8E58">
      <w:numFmt w:val="bullet"/>
      <w:lvlText w:val="•"/>
      <w:lvlJc w:val="left"/>
      <w:pPr>
        <w:ind w:left="3896" w:hanging="125"/>
      </w:pPr>
      <w:rPr>
        <w:rFonts w:hint="default"/>
        <w:lang w:val="lt-LT" w:eastAsia="en-US" w:bidi="ar-SA"/>
      </w:rPr>
    </w:lvl>
  </w:abstractNum>
  <w:abstractNum w:abstractNumId="24" w15:restartNumberingAfterBreak="0">
    <w:nsid w:val="363255C9"/>
    <w:multiLevelType w:val="hybridMultilevel"/>
    <w:tmpl w:val="8F681288"/>
    <w:lvl w:ilvl="0" w:tplc="5BB48720">
      <w:numFmt w:val="bullet"/>
      <w:lvlText w:val="-"/>
      <w:lvlJc w:val="left"/>
      <w:pPr>
        <w:ind w:left="144" w:hanging="288"/>
      </w:pPr>
      <w:rPr>
        <w:rFonts w:ascii="Times New Roman" w:eastAsia="Times New Roman" w:hAnsi="Times New Roman" w:cs="Times New Roman" w:hint="default"/>
        <w:spacing w:val="-15"/>
        <w:w w:val="99"/>
        <w:sz w:val="24"/>
        <w:szCs w:val="24"/>
        <w:lang w:val="lt-LT" w:eastAsia="en-US" w:bidi="ar-SA"/>
      </w:rPr>
    </w:lvl>
    <w:lvl w:ilvl="1" w:tplc="5C7EC63A">
      <w:numFmt w:val="bullet"/>
      <w:lvlText w:val="•"/>
      <w:lvlJc w:val="left"/>
      <w:pPr>
        <w:ind w:left="620" w:hanging="288"/>
      </w:pPr>
      <w:rPr>
        <w:rFonts w:hint="default"/>
        <w:lang w:val="lt-LT" w:eastAsia="en-US" w:bidi="ar-SA"/>
      </w:rPr>
    </w:lvl>
    <w:lvl w:ilvl="2" w:tplc="45065ACE">
      <w:numFmt w:val="bullet"/>
      <w:lvlText w:val="•"/>
      <w:lvlJc w:val="left"/>
      <w:pPr>
        <w:ind w:left="1100" w:hanging="288"/>
      </w:pPr>
      <w:rPr>
        <w:rFonts w:hint="default"/>
        <w:lang w:val="lt-LT" w:eastAsia="en-US" w:bidi="ar-SA"/>
      </w:rPr>
    </w:lvl>
    <w:lvl w:ilvl="3" w:tplc="14B6EF48">
      <w:numFmt w:val="bullet"/>
      <w:lvlText w:val="•"/>
      <w:lvlJc w:val="left"/>
      <w:pPr>
        <w:ind w:left="1580" w:hanging="288"/>
      </w:pPr>
      <w:rPr>
        <w:rFonts w:hint="default"/>
        <w:lang w:val="lt-LT" w:eastAsia="en-US" w:bidi="ar-SA"/>
      </w:rPr>
    </w:lvl>
    <w:lvl w:ilvl="4" w:tplc="47EC82B6">
      <w:numFmt w:val="bullet"/>
      <w:lvlText w:val="•"/>
      <w:lvlJc w:val="left"/>
      <w:pPr>
        <w:ind w:left="2060" w:hanging="288"/>
      </w:pPr>
      <w:rPr>
        <w:rFonts w:hint="default"/>
        <w:lang w:val="lt-LT" w:eastAsia="en-US" w:bidi="ar-SA"/>
      </w:rPr>
    </w:lvl>
    <w:lvl w:ilvl="5" w:tplc="DDF47EDC">
      <w:numFmt w:val="bullet"/>
      <w:lvlText w:val="•"/>
      <w:lvlJc w:val="left"/>
      <w:pPr>
        <w:ind w:left="2541" w:hanging="288"/>
      </w:pPr>
      <w:rPr>
        <w:rFonts w:hint="default"/>
        <w:lang w:val="lt-LT" w:eastAsia="en-US" w:bidi="ar-SA"/>
      </w:rPr>
    </w:lvl>
    <w:lvl w:ilvl="6" w:tplc="3364E7EE">
      <w:numFmt w:val="bullet"/>
      <w:lvlText w:val="•"/>
      <w:lvlJc w:val="left"/>
      <w:pPr>
        <w:ind w:left="3021" w:hanging="288"/>
      </w:pPr>
      <w:rPr>
        <w:rFonts w:hint="default"/>
        <w:lang w:val="lt-LT" w:eastAsia="en-US" w:bidi="ar-SA"/>
      </w:rPr>
    </w:lvl>
    <w:lvl w:ilvl="7" w:tplc="53403298">
      <w:numFmt w:val="bullet"/>
      <w:lvlText w:val="•"/>
      <w:lvlJc w:val="left"/>
      <w:pPr>
        <w:ind w:left="3501" w:hanging="288"/>
      </w:pPr>
      <w:rPr>
        <w:rFonts w:hint="default"/>
        <w:lang w:val="lt-LT" w:eastAsia="en-US" w:bidi="ar-SA"/>
      </w:rPr>
    </w:lvl>
    <w:lvl w:ilvl="8" w:tplc="575E0FB4">
      <w:numFmt w:val="bullet"/>
      <w:lvlText w:val="•"/>
      <w:lvlJc w:val="left"/>
      <w:pPr>
        <w:ind w:left="3981" w:hanging="288"/>
      </w:pPr>
      <w:rPr>
        <w:rFonts w:hint="default"/>
        <w:lang w:val="lt-LT" w:eastAsia="en-US" w:bidi="ar-SA"/>
      </w:rPr>
    </w:lvl>
  </w:abstractNum>
  <w:abstractNum w:abstractNumId="25" w15:restartNumberingAfterBreak="0">
    <w:nsid w:val="3EEE7B67"/>
    <w:multiLevelType w:val="hybridMultilevel"/>
    <w:tmpl w:val="2A520C4C"/>
    <w:lvl w:ilvl="0" w:tplc="04190001">
      <w:start w:val="1"/>
      <w:numFmt w:val="bullet"/>
      <w:lvlText w:val=""/>
      <w:lvlJc w:val="left"/>
      <w:pPr>
        <w:tabs>
          <w:tab w:val="num" w:pos="720"/>
        </w:tabs>
        <w:ind w:left="720" w:hanging="360"/>
      </w:pPr>
      <w:rPr>
        <w:rFonts w:ascii="Symbol" w:hAnsi="Symbol" w:cs="Symbol" w:hint="default"/>
      </w:rPr>
    </w:lvl>
    <w:lvl w:ilvl="1" w:tplc="04270001">
      <w:start w:val="1"/>
      <w:numFmt w:val="bullet"/>
      <w:lvlText w:val=""/>
      <w:lvlJc w:val="left"/>
      <w:pPr>
        <w:tabs>
          <w:tab w:val="num" w:pos="1440"/>
        </w:tabs>
        <w:ind w:left="1440" w:hanging="360"/>
      </w:pPr>
      <w:rPr>
        <w:rFonts w:ascii="Symbol" w:hAnsi="Symbol" w:cs="Symbol"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F090CD8"/>
    <w:multiLevelType w:val="multilevel"/>
    <w:tmpl w:val="D8A83158"/>
    <w:lvl w:ilvl="0">
      <w:start w:val="3"/>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7" w15:restartNumberingAfterBreak="0">
    <w:nsid w:val="44290E61"/>
    <w:multiLevelType w:val="hybridMultilevel"/>
    <w:tmpl w:val="7E0652AC"/>
    <w:lvl w:ilvl="0" w:tplc="E1E826F8">
      <w:numFmt w:val="bullet"/>
      <w:lvlText w:val=""/>
      <w:lvlJc w:val="left"/>
      <w:pPr>
        <w:ind w:left="232" w:hanging="125"/>
      </w:pPr>
      <w:rPr>
        <w:rFonts w:ascii="Symbol" w:eastAsia="Symbol" w:hAnsi="Symbol" w:cs="Symbol" w:hint="default"/>
        <w:spacing w:val="23"/>
        <w:w w:val="100"/>
        <w:sz w:val="22"/>
        <w:szCs w:val="22"/>
        <w:lang w:val="lt-LT" w:eastAsia="en-US" w:bidi="ar-SA"/>
      </w:rPr>
    </w:lvl>
    <w:lvl w:ilvl="1" w:tplc="7E8400A6">
      <w:numFmt w:val="bullet"/>
      <w:lvlText w:val="•"/>
      <w:lvlJc w:val="left"/>
      <w:pPr>
        <w:ind w:left="697" w:hanging="125"/>
      </w:pPr>
      <w:rPr>
        <w:rFonts w:hint="default"/>
        <w:lang w:val="lt-LT" w:eastAsia="en-US" w:bidi="ar-SA"/>
      </w:rPr>
    </w:lvl>
    <w:lvl w:ilvl="2" w:tplc="532885F2">
      <w:numFmt w:val="bullet"/>
      <w:lvlText w:val="•"/>
      <w:lvlJc w:val="left"/>
      <w:pPr>
        <w:ind w:left="1154" w:hanging="125"/>
      </w:pPr>
      <w:rPr>
        <w:rFonts w:hint="default"/>
        <w:lang w:val="lt-LT" w:eastAsia="en-US" w:bidi="ar-SA"/>
      </w:rPr>
    </w:lvl>
    <w:lvl w:ilvl="3" w:tplc="F6D86AD0">
      <w:numFmt w:val="bullet"/>
      <w:lvlText w:val="•"/>
      <w:lvlJc w:val="left"/>
      <w:pPr>
        <w:ind w:left="1611" w:hanging="125"/>
      </w:pPr>
      <w:rPr>
        <w:rFonts w:hint="default"/>
        <w:lang w:val="lt-LT" w:eastAsia="en-US" w:bidi="ar-SA"/>
      </w:rPr>
    </w:lvl>
    <w:lvl w:ilvl="4" w:tplc="3612B3F4">
      <w:numFmt w:val="bullet"/>
      <w:lvlText w:val="•"/>
      <w:lvlJc w:val="left"/>
      <w:pPr>
        <w:ind w:left="2068" w:hanging="125"/>
      </w:pPr>
      <w:rPr>
        <w:rFonts w:hint="default"/>
        <w:lang w:val="lt-LT" w:eastAsia="en-US" w:bidi="ar-SA"/>
      </w:rPr>
    </w:lvl>
    <w:lvl w:ilvl="5" w:tplc="31143A66">
      <w:numFmt w:val="bullet"/>
      <w:lvlText w:val="•"/>
      <w:lvlJc w:val="left"/>
      <w:pPr>
        <w:ind w:left="2525" w:hanging="125"/>
      </w:pPr>
      <w:rPr>
        <w:rFonts w:hint="default"/>
        <w:lang w:val="lt-LT" w:eastAsia="en-US" w:bidi="ar-SA"/>
      </w:rPr>
    </w:lvl>
    <w:lvl w:ilvl="6" w:tplc="BD0644D4">
      <w:numFmt w:val="bullet"/>
      <w:lvlText w:val="•"/>
      <w:lvlJc w:val="left"/>
      <w:pPr>
        <w:ind w:left="2982" w:hanging="125"/>
      </w:pPr>
      <w:rPr>
        <w:rFonts w:hint="default"/>
        <w:lang w:val="lt-LT" w:eastAsia="en-US" w:bidi="ar-SA"/>
      </w:rPr>
    </w:lvl>
    <w:lvl w:ilvl="7" w:tplc="C4963D3A">
      <w:numFmt w:val="bullet"/>
      <w:lvlText w:val="•"/>
      <w:lvlJc w:val="left"/>
      <w:pPr>
        <w:ind w:left="3439" w:hanging="125"/>
      </w:pPr>
      <w:rPr>
        <w:rFonts w:hint="default"/>
        <w:lang w:val="lt-LT" w:eastAsia="en-US" w:bidi="ar-SA"/>
      </w:rPr>
    </w:lvl>
    <w:lvl w:ilvl="8" w:tplc="29C86014">
      <w:numFmt w:val="bullet"/>
      <w:lvlText w:val="•"/>
      <w:lvlJc w:val="left"/>
      <w:pPr>
        <w:ind w:left="3896" w:hanging="125"/>
      </w:pPr>
      <w:rPr>
        <w:rFonts w:hint="default"/>
        <w:lang w:val="lt-LT" w:eastAsia="en-US" w:bidi="ar-SA"/>
      </w:rPr>
    </w:lvl>
  </w:abstractNum>
  <w:abstractNum w:abstractNumId="28" w15:restartNumberingAfterBreak="0">
    <w:nsid w:val="449D779A"/>
    <w:multiLevelType w:val="multilevel"/>
    <w:tmpl w:val="4216B36E"/>
    <w:lvl w:ilvl="0">
      <w:start w:val="4"/>
      <w:numFmt w:val="decimal"/>
      <w:lvlText w:val="%1."/>
      <w:lvlJc w:val="left"/>
      <w:pPr>
        <w:ind w:left="360" w:hanging="360"/>
      </w:pPr>
      <w:rPr>
        <w:rFonts w:hint="default"/>
      </w:rPr>
    </w:lvl>
    <w:lvl w:ilvl="1">
      <w:start w:val="1"/>
      <w:numFmt w:val="decimal"/>
      <w:lvlText w:val="%1.%2."/>
      <w:lvlJc w:val="left"/>
      <w:pPr>
        <w:ind w:left="1751" w:hanging="360"/>
      </w:pPr>
      <w:rPr>
        <w:rFonts w:hint="default"/>
      </w:rPr>
    </w:lvl>
    <w:lvl w:ilvl="2">
      <w:start w:val="1"/>
      <w:numFmt w:val="decimal"/>
      <w:lvlText w:val="%1.%2.%3."/>
      <w:lvlJc w:val="left"/>
      <w:pPr>
        <w:ind w:left="3502" w:hanging="720"/>
      </w:pPr>
      <w:rPr>
        <w:rFonts w:hint="default"/>
      </w:rPr>
    </w:lvl>
    <w:lvl w:ilvl="3">
      <w:start w:val="1"/>
      <w:numFmt w:val="decimal"/>
      <w:lvlText w:val="%1.%2.%3.%4."/>
      <w:lvlJc w:val="left"/>
      <w:pPr>
        <w:ind w:left="4893" w:hanging="720"/>
      </w:pPr>
      <w:rPr>
        <w:rFonts w:hint="default"/>
      </w:rPr>
    </w:lvl>
    <w:lvl w:ilvl="4">
      <w:start w:val="1"/>
      <w:numFmt w:val="decimal"/>
      <w:lvlText w:val="%1.%2.%3.%4.%5."/>
      <w:lvlJc w:val="left"/>
      <w:pPr>
        <w:ind w:left="6644" w:hanging="1080"/>
      </w:pPr>
      <w:rPr>
        <w:rFonts w:hint="default"/>
      </w:rPr>
    </w:lvl>
    <w:lvl w:ilvl="5">
      <w:start w:val="1"/>
      <w:numFmt w:val="decimal"/>
      <w:lvlText w:val="%1.%2.%3.%4.%5.%6."/>
      <w:lvlJc w:val="left"/>
      <w:pPr>
        <w:ind w:left="8035" w:hanging="1080"/>
      </w:pPr>
      <w:rPr>
        <w:rFonts w:hint="default"/>
      </w:rPr>
    </w:lvl>
    <w:lvl w:ilvl="6">
      <w:start w:val="1"/>
      <w:numFmt w:val="decimal"/>
      <w:lvlText w:val="%1.%2.%3.%4.%5.%6.%7."/>
      <w:lvlJc w:val="left"/>
      <w:pPr>
        <w:ind w:left="9786" w:hanging="1440"/>
      </w:pPr>
      <w:rPr>
        <w:rFonts w:hint="default"/>
      </w:rPr>
    </w:lvl>
    <w:lvl w:ilvl="7">
      <w:start w:val="1"/>
      <w:numFmt w:val="decimal"/>
      <w:lvlText w:val="%1.%2.%3.%4.%5.%6.%7.%8."/>
      <w:lvlJc w:val="left"/>
      <w:pPr>
        <w:ind w:left="11177" w:hanging="1440"/>
      </w:pPr>
      <w:rPr>
        <w:rFonts w:hint="default"/>
      </w:rPr>
    </w:lvl>
    <w:lvl w:ilvl="8">
      <w:start w:val="1"/>
      <w:numFmt w:val="decimal"/>
      <w:lvlText w:val="%1.%2.%3.%4.%5.%6.%7.%8.%9."/>
      <w:lvlJc w:val="left"/>
      <w:pPr>
        <w:ind w:left="12928" w:hanging="1800"/>
      </w:pPr>
      <w:rPr>
        <w:rFonts w:hint="default"/>
      </w:rPr>
    </w:lvl>
  </w:abstractNum>
  <w:abstractNum w:abstractNumId="29" w15:restartNumberingAfterBreak="0">
    <w:nsid w:val="449E1453"/>
    <w:multiLevelType w:val="multilevel"/>
    <w:tmpl w:val="DE8421A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456B6C16"/>
    <w:multiLevelType w:val="multilevel"/>
    <w:tmpl w:val="A490D9AA"/>
    <w:lvl w:ilvl="0">
      <w:start w:val="3"/>
      <w:numFmt w:val="decimal"/>
      <w:lvlText w:val="%1."/>
      <w:lvlJc w:val="left"/>
      <w:pPr>
        <w:ind w:left="540" w:hanging="540"/>
      </w:pPr>
      <w:rPr>
        <w:rFonts w:hint="default"/>
      </w:rPr>
    </w:lvl>
    <w:lvl w:ilvl="1">
      <w:start w:val="1"/>
      <w:numFmt w:val="decimal"/>
      <w:lvlText w:val="%1.%2."/>
      <w:lvlJc w:val="left"/>
      <w:pPr>
        <w:ind w:left="1994" w:hanging="540"/>
      </w:pPr>
      <w:rPr>
        <w:rFonts w:hint="default"/>
      </w:rPr>
    </w:lvl>
    <w:lvl w:ilvl="2">
      <w:start w:val="4"/>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31" w15:restartNumberingAfterBreak="0">
    <w:nsid w:val="458365D4"/>
    <w:multiLevelType w:val="hybridMultilevel"/>
    <w:tmpl w:val="6F4C1DBA"/>
    <w:lvl w:ilvl="0" w:tplc="F364FAE0">
      <w:numFmt w:val="bullet"/>
      <w:lvlText w:val=""/>
      <w:lvlJc w:val="left"/>
      <w:pPr>
        <w:ind w:left="333" w:hanging="243"/>
      </w:pPr>
      <w:rPr>
        <w:rFonts w:ascii="Symbol" w:eastAsia="Symbol" w:hAnsi="Symbol" w:cs="Symbol" w:hint="default"/>
        <w:w w:val="100"/>
        <w:sz w:val="22"/>
        <w:szCs w:val="22"/>
        <w:lang w:val="lt-LT" w:eastAsia="en-US" w:bidi="ar-SA"/>
      </w:rPr>
    </w:lvl>
    <w:lvl w:ilvl="1" w:tplc="E6C6E1CE">
      <w:numFmt w:val="bullet"/>
      <w:lvlText w:val="•"/>
      <w:lvlJc w:val="left"/>
      <w:pPr>
        <w:ind w:left="787" w:hanging="243"/>
      </w:pPr>
      <w:rPr>
        <w:rFonts w:hint="default"/>
        <w:lang w:val="lt-LT" w:eastAsia="en-US" w:bidi="ar-SA"/>
      </w:rPr>
    </w:lvl>
    <w:lvl w:ilvl="2" w:tplc="494ECBF2">
      <w:numFmt w:val="bullet"/>
      <w:lvlText w:val="•"/>
      <w:lvlJc w:val="left"/>
      <w:pPr>
        <w:ind w:left="1234" w:hanging="243"/>
      </w:pPr>
      <w:rPr>
        <w:rFonts w:hint="default"/>
        <w:lang w:val="lt-LT" w:eastAsia="en-US" w:bidi="ar-SA"/>
      </w:rPr>
    </w:lvl>
    <w:lvl w:ilvl="3" w:tplc="A8FE9166">
      <w:numFmt w:val="bullet"/>
      <w:lvlText w:val="•"/>
      <w:lvlJc w:val="left"/>
      <w:pPr>
        <w:ind w:left="1681" w:hanging="243"/>
      </w:pPr>
      <w:rPr>
        <w:rFonts w:hint="default"/>
        <w:lang w:val="lt-LT" w:eastAsia="en-US" w:bidi="ar-SA"/>
      </w:rPr>
    </w:lvl>
    <w:lvl w:ilvl="4" w:tplc="7BE0D6CC">
      <w:numFmt w:val="bullet"/>
      <w:lvlText w:val="•"/>
      <w:lvlJc w:val="left"/>
      <w:pPr>
        <w:ind w:left="2128" w:hanging="243"/>
      </w:pPr>
      <w:rPr>
        <w:rFonts w:hint="default"/>
        <w:lang w:val="lt-LT" w:eastAsia="en-US" w:bidi="ar-SA"/>
      </w:rPr>
    </w:lvl>
    <w:lvl w:ilvl="5" w:tplc="0D9A17D4">
      <w:numFmt w:val="bullet"/>
      <w:lvlText w:val="•"/>
      <w:lvlJc w:val="left"/>
      <w:pPr>
        <w:ind w:left="2575" w:hanging="243"/>
      </w:pPr>
      <w:rPr>
        <w:rFonts w:hint="default"/>
        <w:lang w:val="lt-LT" w:eastAsia="en-US" w:bidi="ar-SA"/>
      </w:rPr>
    </w:lvl>
    <w:lvl w:ilvl="6" w:tplc="915869FC">
      <w:numFmt w:val="bullet"/>
      <w:lvlText w:val="•"/>
      <w:lvlJc w:val="left"/>
      <w:pPr>
        <w:ind w:left="3022" w:hanging="243"/>
      </w:pPr>
      <w:rPr>
        <w:rFonts w:hint="default"/>
        <w:lang w:val="lt-LT" w:eastAsia="en-US" w:bidi="ar-SA"/>
      </w:rPr>
    </w:lvl>
    <w:lvl w:ilvl="7" w:tplc="45F07A36">
      <w:numFmt w:val="bullet"/>
      <w:lvlText w:val="•"/>
      <w:lvlJc w:val="left"/>
      <w:pPr>
        <w:ind w:left="3469" w:hanging="243"/>
      </w:pPr>
      <w:rPr>
        <w:rFonts w:hint="default"/>
        <w:lang w:val="lt-LT" w:eastAsia="en-US" w:bidi="ar-SA"/>
      </w:rPr>
    </w:lvl>
    <w:lvl w:ilvl="8" w:tplc="CE763BA2">
      <w:numFmt w:val="bullet"/>
      <w:lvlText w:val="•"/>
      <w:lvlJc w:val="left"/>
      <w:pPr>
        <w:ind w:left="3916" w:hanging="243"/>
      </w:pPr>
      <w:rPr>
        <w:rFonts w:hint="default"/>
        <w:lang w:val="lt-LT" w:eastAsia="en-US" w:bidi="ar-SA"/>
      </w:rPr>
    </w:lvl>
  </w:abstractNum>
  <w:abstractNum w:abstractNumId="32" w15:restartNumberingAfterBreak="0">
    <w:nsid w:val="47856A7D"/>
    <w:multiLevelType w:val="hybridMultilevel"/>
    <w:tmpl w:val="1DFCD6DE"/>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A783378"/>
    <w:multiLevelType w:val="hybridMultilevel"/>
    <w:tmpl w:val="6CC8900A"/>
    <w:lvl w:ilvl="0" w:tplc="8AEAA7FE">
      <w:start w:val="1"/>
      <w:numFmt w:val="decimal"/>
      <w:lvlText w:val="%1.."/>
      <w:lvlJc w:val="left"/>
      <w:pPr>
        <w:ind w:left="1882" w:hanging="428"/>
      </w:pPr>
      <w:rPr>
        <w:rFonts w:hint="default"/>
        <w:w w:val="100"/>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FD3B46"/>
    <w:multiLevelType w:val="hybridMultilevel"/>
    <w:tmpl w:val="5EA660AC"/>
    <w:lvl w:ilvl="0" w:tplc="0E0C6962">
      <w:numFmt w:val="bullet"/>
      <w:lvlText w:val=""/>
      <w:lvlJc w:val="left"/>
      <w:pPr>
        <w:ind w:left="107" w:hanging="216"/>
      </w:pPr>
      <w:rPr>
        <w:rFonts w:ascii="Symbol" w:eastAsia="Symbol" w:hAnsi="Symbol" w:cs="Symbol" w:hint="default"/>
        <w:w w:val="100"/>
        <w:sz w:val="22"/>
        <w:szCs w:val="22"/>
        <w:lang w:val="lt-LT" w:eastAsia="en-US" w:bidi="ar-SA"/>
      </w:rPr>
    </w:lvl>
    <w:lvl w:ilvl="1" w:tplc="6BD4227E">
      <w:numFmt w:val="bullet"/>
      <w:lvlText w:val="•"/>
      <w:lvlJc w:val="left"/>
      <w:pPr>
        <w:ind w:left="610" w:hanging="216"/>
      </w:pPr>
      <w:rPr>
        <w:rFonts w:hint="default"/>
        <w:lang w:val="lt-LT" w:eastAsia="en-US" w:bidi="ar-SA"/>
      </w:rPr>
    </w:lvl>
    <w:lvl w:ilvl="2" w:tplc="B7C0ED64">
      <w:numFmt w:val="bullet"/>
      <w:lvlText w:val="•"/>
      <w:lvlJc w:val="left"/>
      <w:pPr>
        <w:ind w:left="1121" w:hanging="216"/>
      </w:pPr>
      <w:rPr>
        <w:rFonts w:hint="default"/>
        <w:lang w:val="lt-LT" w:eastAsia="en-US" w:bidi="ar-SA"/>
      </w:rPr>
    </w:lvl>
    <w:lvl w:ilvl="3" w:tplc="DCBA8380">
      <w:numFmt w:val="bullet"/>
      <w:lvlText w:val="•"/>
      <w:lvlJc w:val="left"/>
      <w:pPr>
        <w:ind w:left="1631" w:hanging="216"/>
      </w:pPr>
      <w:rPr>
        <w:rFonts w:hint="default"/>
        <w:lang w:val="lt-LT" w:eastAsia="en-US" w:bidi="ar-SA"/>
      </w:rPr>
    </w:lvl>
    <w:lvl w:ilvl="4" w:tplc="2C10B91C">
      <w:numFmt w:val="bullet"/>
      <w:lvlText w:val="•"/>
      <w:lvlJc w:val="left"/>
      <w:pPr>
        <w:ind w:left="2142" w:hanging="216"/>
      </w:pPr>
      <w:rPr>
        <w:rFonts w:hint="default"/>
        <w:lang w:val="lt-LT" w:eastAsia="en-US" w:bidi="ar-SA"/>
      </w:rPr>
    </w:lvl>
    <w:lvl w:ilvl="5" w:tplc="11A8D288">
      <w:numFmt w:val="bullet"/>
      <w:lvlText w:val="•"/>
      <w:lvlJc w:val="left"/>
      <w:pPr>
        <w:ind w:left="2653" w:hanging="216"/>
      </w:pPr>
      <w:rPr>
        <w:rFonts w:hint="default"/>
        <w:lang w:val="lt-LT" w:eastAsia="en-US" w:bidi="ar-SA"/>
      </w:rPr>
    </w:lvl>
    <w:lvl w:ilvl="6" w:tplc="6538881A">
      <w:numFmt w:val="bullet"/>
      <w:lvlText w:val="•"/>
      <w:lvlJc w:val="left"/>
      <w:pPr>
        <w:ind w:left="3163" w:hanging="216"/>
      </w:pPr>
      <w:rPr>
        <w:rFonts w:hint="default"/>
        <w:lang w:val="lt-LT" w:eastAsia="en-US" w:bidi="ar-SA"/>
      </w:rPr>
    </w:lvl>
    <w:lvl w:ilvl="7" w:tplc="DF16D5B6">
      <w:numFmt w:val="bullet"/>
      <w:lvlText w:val="•"/>
      <w:lvlJc w:val="left"/>
      <w:pPr>
        <w:ind w:left="3674" w:hanging="216"/>
      </w:pPr>
      <w:rPr>
        <w:rFonts w:hint="default"/>
        <w:lang w:val="lt-LT" w:eastAsia="en-US" w:bidi="ar-SA"/>
      </w:rPr>
    </w:lvl>
    <w:lvl w:ilvl="8" w:tplc="550E8FCC">
      <w:numFmt w:val="bullet"/>
      <w:lvlText w:val="•"/>
      <w:lvlJc w:val="left"/>
      <w:pPr>
        <w:ind w:left="4184" w:hanging="216"/>
      </w:pPr>
      <w:rPr>
        <w:rFonts w:hint="default"/>
        <w:lang w:val="lt-LT" w:eastAsia="en-US" w:bidi="ar-SA"/>
      </w:rPr>
    </w:lvl>
  </w:abstractNum>
  <w:abstractNum w:abstractNumId="35" w15:restartNumberingAfterBreak="0">
    <w:nsid w:val="5EF9338B"/>
    <w:multiLevelType w:val="hybridMultilevel"/>
    <w:tmpl w:val="4DF65FD2"/>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FD81BFB"/>
    <w:multiLevelType w:val="hybridMultilevel"/>
    <w:tmpl w:val="A2481438"/>
    <w:lvl w:ilvl="0" w:tplc="F640BE7E">
      <w:start w:val="1"/>
      <w:numFmt w:val="decimal"/>
      <w:lvlText w:val="%1."/>
      <w:lvlJc w:val="left"/>
      <w:pPr>
        <w:ind w:left="720" w:hanging="360"/>
      </w:pPr>
      <w:rPr>
        <w:rFonts w:ascii="Times New Roman" w:eastAsia="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2C27C1F"/>
    <w:multiLevelType w:val="multilevel"/>
    <w:tmpl w:val="C9B84576"/>
    <w:lvl w:ilvl="0">
      <w:start w:val="11"/>
      <w:numFmt w:val="decimal"/>
      <w:lvlText w:val="%1."/>
      <w:lvlJc w:val="left"/>
      <w:pPr>
        <w:ind w:left="1882" w:hanging="428"/>
        <w:jc w:val="right"/>
      </w:pPr>
      <w:rPr>
        <w:rFonts w:ascii="Times New Roman" w:eastAsia="Times New Roman" w:hAnsi="Times New Roman" w:cs="Times New Roman" w:hint="default"/>
        <w:b/>
        <w:bCs/>
        <w:spacing w:val="-2"/>
        <w:w w:val="99"/>
        <w:sz w:val="24"/>
        <w:szCs w:val="24"/>
        <w:lang w:val="lt-LT" w:eastAsia="en-US" w:bidi="ar-SA"/>
      </w:rPr>
    </w:lvl>
    <w:lvl w:ilvl="1">
      <w:start w:val="1"/>
      <w:numFmt w:val="decimal"/>
      <w:lvlText w:val="%1.%2."/>
      <w:lvlJc w:val="left"/>
      <w:pPr>
        <w:ind w:left="2023" w:hanging="569"/>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20" w:hanging="569"/>
      </w:pPr>
      <w:rPr>
        <w:rFonts w:hint="default"/>
        <w:lang w:val="lt-LT" w:eastAsia="en-US" w:bidi="ar-SA"/>
      </w:rPr>
    </w:lvl>
    <w:lvl w:ilvl="3">
      <w:numFmt w:val="bullet"/>
      <w:lvlText w:val="•"/>
      <w:lvlJc w:val="left"/>
      <w:pPr>
        <w:ind w:left="3053" w:hanging="569"/>
      </w:pPr>
      <w:rPr>
        <w:rFonts w:hint="default"/>
        <w:lang w:val="lt-LT" w:eastAsia="en-US" w:bidi="ar-SA"/>
      </w:rPr>
    </w:lvl>
    <w:lvl w:ilvl="4">
      <w:numFmt w:val="bullet"/>
      <w:lvlText w:val="•"/>
      <w:lvlJc w:val="left"/>
      <w:pPr>
        <w:ind w:left="4086" w:hanging="569"/>
      </w:pPr>
      <w:rPr>
        <w:rFonts w:hint="default"/>
        <w:lang w:val="lt-LT" w:eastAsia="en-US" w:bidi="ar-SA"/>
      </w:rPr>
    </w:lvl>
    <w:lvl w:ilvl="5">
      <w:numFmt w:val="bullet"/>
      <w:lvlText w:val="•"/>
      <w:lvlJc w:val="left"/>
      <w:pPr>
        <w:ind w:left="5119" w:hanging="569"/>
      </w:pPr>
      <w:rPr>
        <w:rFonts w:hint="default"/>
        <w:lang w:val="lt-LT" w:eastAsia="en-US" w:bidi="ar-SA"/>
      </w:rPr>
    </w:lvl>
    <w:lvl w:ilvl="6">
      <w:numFmt w:val="bullet"/>
      <w:lvlText w:val="•"/>
      <w:lvlJc w:val="left"/>
      <w:pPr>
        <w:ind w:left="6153" w:hanging="569"/>
      </w:pPr>
      <w:rPr>
        <w:rFonts w:hint="default"/>
        <w:lang w:val="lt-LT" w:eastAsia="en-US" w:bidi="ar-SA"/>
      </w:rPr>
    </w:lvl>
    <w:lvl w:ilvl="7">
      <w:numFmt w:val="bullet"/>
      <w:lvlText w:val="•"/>
      <w:lvlJc w:val="left"/>
      <w:pPr>
        <w:ind w:left="7186" w:hanging="569"/>
      </w:pPr>
      <w:rPr>
        <w:rFonts w:hint="default"/>
        <w:lang w:val="lt-LT" w:eastAsia="en-US" w:bidi="ar-SA"/>
      </w:rPr>
    </w:lvl>
    <w:lvl w:ilvl="8">
      <w:numFmt w:val="bullet"/>
      <w:lvlText w:val="•"/>
      <w:lvlJc w:val="left"/>
      <w:pPr>
        <w:ind w:left="8219" w:hanging="569"/>
      </w:pPr>
      <w:rPr>
        <w:rFonts w:hint="default"/>
        <w:lang w:val="lt-LT" w:eastAsia="en-US" w:bidi="ar-SA"/>
      </w:rPr>
    </w:lvl>
  </w:abstractNum>
  <w:abstractNum w:abstractNumId="38" w15:restartNumberingAfterBreak="0">
    <w:nsid w:val="652218C3"/>
    <w:multiLevelType w:val="multilevel"/>
    <w:tmpl w:val="36329096"/>
    <w:lvl w:ilvl="0">
      <w:start w:val="4"/>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65F35E6B"/>
    <w:multiLevelType w:val="hybridMultilevel"/>
    <w:tmpl w:val="0AFA9EEE"/>
    <w:lvl w:ilvl="0" w:tplc="7EFACD1C">
      <w:numFmt w:val="bullet"/>
      <w:lvlText w:val=""/>
      <w:lvlJc w:val="left"/>
      <w:pPr>
        <w:ind w:left="107" w:hanging="216"/>
      </w:pPr>
      <w:rPr>
        <w:rFonts w:ascii="Symbol" w:eastAsia="Symbol" w:hAnsi="Symbol" w:cs="Symbol" w:hint="default"/>
        <w:w w:val="100"/>
        <w:sz w:val="22"/>
        <w:szCs w:val="22"/>
        <w:lang w:val="lt-LT" w:eastAsia="en-US" w:bidi="ar-SA"/>
      </w:rPr>
    </w:lvl>
    <w:lvl w:ilvl="1" w:tplc="57F0F2BE">
      <w:numFmt w:val="bullet"/>
      <w:lvlText w:val="•"/>
      <w:lvlJc w:val="left"/>
      <w:pPr>
        <w:ind w:left="610" w:hanging="216"/>
      </w:pPr>
      <w:rPr>
        <w:rFonts w:hint="default"/>
        <w:lang w:val="lt-LT" w:eastAsia="en-US" w:bidi="ar-SA"/>
      </w:rPr>
    </w:lvl>
    <w:lvl w:ilvl="2" w:tplc="16EE294C">
      <w:numFmt w:val="bullet"/>
      <w:lvlText w:val="•"/>
      <w:lvlJc w:val="left"/>
      <w:pPr>
        <w:ind w:left="1121" w:hanging="216"/>
      </w:pPr>
      <w:rPr>
        <w:rFonts w:hint="default"/>
        <w:lang w:val="lt-LT" w:eastAsia="en-US" w:bidi="ar-SA"/>
      </w:rPr>
    </w:lvl>
    <w:lvl w:ilvl="3" w:tplc="D368B30A">
      <w:numFmt w:val="bullet"/>
      <w:lvlText w:val="•"/>
      <w:lvlJc w:val="left"/>
      <w:pPr>
        <w:ind w:left="1631" w:hanging="216"/>
      </w:pPr>
      <w:rPr>
        <w:rFonts w:hint="default"/>
        <w:lang w:val="lt-LT" w:eastAsia="en-US" w:bidi="ar-SA"/>
      </w:rPr>
    </w:lvl>
    <w:lvl w:ilvl="4" w:tplc="1EE20FCA">
      <w:numFmt w:val="bullet"/>
      <w:lvlText w:val="•"/>
      <w:lvlJc w:val="left"/>
      <w:pPr>
        <w:ind w:left="2142" w:hanging="216"/>
      </w:pPr>
      <w:rPr>
        <w:rFonts w:hint="default"/>
        <w:lang w:val="lt-LT" w:eastAsia="en-US" w:bidi="ar-SA"/>
      </w:rPr>
    </w:lvl>
    <w:lvl w:ilvl="5" w:tplc="2DA0C418">
      <w:numFmt w:val="bullet"/>
      <w:lvlText w:val="•"/>
      <w:lvlJc w:val="left"/>
      <w:pPr>
        <w:ind w:left="2653" w:hanging="216"/>
      </w:pPr>
      <w:rPr>
        <w:rFonts w:hint="default"/>
        <w:lang w:val="lt-LT" w:eastAsia="en-US" w:bidi="ar-SA"/>
      </w:rPr>
    </w:lvl>
    <w:lvl w:ilvl="6" w:tplc="495A7CF4">
      <w:numFmt w:val="bullet"/>
      <w:lvlText w:val="•"/>
      <w:lvlJc w:val="left"/>
      <w:pPr>
        <w:ind w:left="3163" w:hanging="216"/>
      </w:pPr>
      <w:rPr>
        <w:rFonts w:hint="default"/>
        <w:lang w:val="lt-LT" w:eastAsia="en-US" w:bidi="ar-SA"/>
      </w:rPr>
    </w:lvl>
    <w:lvl w:ilvl="7" w:tplc="04548C52">
      <w:numFmt w:val="bullet"/>
      <w:lvlText w:val="•"/>
      <w:lvlJc w:val="left"/>
      <w:pPr>
        <w:ind w:left="3674" w:hanging="216"/>
      </w:pPr>
      <w:rPr>
        <w:rFonts w:hint="default"/>
        <w:lang w:val="lt-LT" w:eastAsia="en-US" w:bidi="ar-SA"/>
      </w:rPr>
    </w:lvl>
    <w:lvl w:ilvl="8" w:tplc="8D2EBC18">
      <w:numFmt w:val="bullet"/>
      <w:lvlText w:val="•"/>
      <w:lvlJc w:val="left"/>
      <w:pPr>
        <w:ind w:left="4184" w:hanging="216"/>
      </w:pPr>
      <w:rPr>
        <w:rFonts w:hint="default"/>
        <w:lang w:val="lt-LT" w:eastAsia="en-US" w:bidi="ar-SA"/>
      </w:rPr>
    </w:lvl>
  </w:abstractNum>
  <w:abstractNum w:abstractNumId="40" w15:restartNumberingAfterBreak="0">
    <w:nsid w:val="66731D7E"/>
    <w:multiLevelType w:val="hybridMultilevel"/>
    <w:tmpl w:val="324AC9DE"/>
    <w:lvl w:ilvl="0" w:tplc="041E7006">
      <w:numFmt w:val="bullet"/>
      <w:lvlText w:val=""/>
      <w:lvlJc w:val="left"/>
      <w:pPr>
        <w:ind w:left="107" w:hanging="125"/>
      </w:pPr>
      <w:rPr>
        <w:rFonts w:ascii="Symbol" w:eastAsia="Symbol" w:hAnsi="Symbol" w:cs="Symbol" w:hint="default"/>
        <w:spacing w:val="23"/>
        <w:w w:val="100"/>
        <w:sz w:val="22"/>
        <w:szCs w:val="22"/>
        <w:lang w:val="lt-LT" w:eastAsia="en-US" w:bidi="ar-SA"/>
      </w:rPr>
    </w:lvl>
    <w:lvl w:ilvl="1" w:tplc="17301182">
      <w:numFmt w:val="bullet"/>
      <w:lvlText w:val="•"/>
      <w:lvlJc w:val="left"/>
      <w:pPr>
        <w:ind w:left="571" w:hanging="125"/>
      </w:pPr>
      <w:rPr>
        <w:rFonts w:hint="default"/>
        <w:lang w:val="lt-LT" w:eastAsia="en-US" w:bidi="ar-SA"/>
      </w:rPr>
    </w:lvl>
    <w:lvl w:ilvl="2" w:tplc="F7E22984">
      <w:numFmt w:val="bullet"/>
      <w:lvlText w:val="•"/>
      <w:lvlJc w:val="left"/>
      <w:pPr>
        <w:ind w:left="1042" w:hanging="125"/>
      </w:pPr>
      <w:rPr>
        <w:rFonts w:hint="default"/>
        <w:lang w:val="lt-LT" w:eastAsia="en-US" w:bidi="ar-SA"/>
      </w:rPr>
    </w:lvl>
    <w:lvl w:ilvl="3" w:tplc="2DE4ED9C">
      <w:numFmt w:val="bullet"/>
      <w:lvlText w:val="•"/>
      <w:lvlJc w:val="left"/>
      <w:pPr>
        <w:ind w:left="1513" w:hanging="125"/>
      </w:pPr>
      <w:rPr>
        <w:rFonts w:hint="default"/>
        <w:lang w:val="lt-LT" w:eastAsia="en-US" w:bidi="ar-SA"/>
      </w:rPr>
    </w:lvl>
    <w:lvl w:ilvl="4" w:tplc="40DA35A4">
      <w:numFmt w:val="bullet"/>
      <w:lvlText w:val="•"/>
      <w:lvlJc w:val="left"/>
      <w:pPr>
        <w:ind w:left="1984" w:hanging="125"/>
      </w:pPr>
      <w:rPr>
        <w:rFonts w:hint="default"/>
        <w:lang w:val="lt-LT" w:eastAsia="en-US" w:bidi="ar-SA"/>
      </w:rPr>
    </w:lvl>
    <w:lvl w:ilvl="5" w:tplc="5172E11A">
      <w:numFmt w:val="bullet"/>
      <w:lvlText w:val="•"/>
      <w:lvlJc w:val="left"/>
      <w:pPr>
        <w:ind w:left="2455" w:hanging="125"/>
      </w:pPr>
      <w:rPr>
        <w:rFonts w:hint="default"/>
        <w:lang w:val="lt-LT" w:eastAsia="en-US" w:bidi="ar-SA"/>
      </w:rPr>
    </w:lvl>
    <w:lvl w:ilvl="6" w:tplc="3926CE50">
      <w:numFmt w:val="bullet"/>
      <w:lvlText w:val="•"/>
      <w:lvlJc w:val="left"/>
      <w:pPr>
        <w:ind w:left="2926" w:hanging="125"/>
      </w:pPr>
      <w:rPr>
        <w:rFonts w:hint="default"/>
        <w:lang w:val="lt-LT" w:eastAsia="en-US" w:bidi="ar-SA"/>
      </w:rPr>
    </w:lvl>
    <w:lvl w:ilvl="7" w:tplc="519A19EC">
      <w:numFmt w:val="bullet"/>
      <w:lvlText w:val="•"/>
      <w:lvlJc w:val="left"/>
      <w:pPr>
        <w:ind w:left="3397" w:hanging="125"/>
      </w:pPr>
      <w:rPr>
        <w:rFonts w:hint="default"/>
        <w:lang w:val="lt-LT" w:eastAsia="en-US" w:bidi="ar-SA"/>
      </w:rPr>
    </w:lvl>
    <w:lvl w:ilvl="8" w:tplc="FC10B186">
      <w:numFmt w:val="bullet"/>
      <w:lvlText w:val="•"/>
      <w:lvlJc w:val="left"/>
      <w:pPr>
        <w:ind w:left="3868" w:hanging="125"/>
      </w:pPr>
      <w:rPr>
        <w:rFonts w:hint="default"/>
        <w:lang w:val="lt-LT" w:eastAsia="en-US" w:bidi="ar-SA"/>
      </w:rPr>
    </w:lvl>
  </w:abstractNum>
  <w:abstractNum w:abstractNumId="41" w15:restartNumberingAfterBreak="0">
    <w:nsid w:val="67CD61CB"/>
    <w:multiLevelType w:val="multilevel"/>
    <w:tmpl w:val="FAF8A5B2"/>
    <w:lvl w:ilvl="0">
      <w:start w:val="3"/>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90A65B5"/>
    <w:multiLevelType w:val="multilevel"/>
    <w:tmpl w:val="238866CA"/>
    <w:lvl w:ilvl="0">
      <w:start w:val="9"/>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43" w15:restartNumberingAfterBreak="0">
    <w:nsid w:val="69262178"/>
    <w:multiLevelType w:val="hybridMultilevel"/>
    <w:tmpl w:val="6966D1B4"/>
    <w:lvl w:ilvl="0" w:tplc="6696F988">
      <w:numFmt w:val="bullet"/>
      <w:lvlText w:val=""/>
      <w:lvlJc w:val="left"/>
      <w:pPr>
        <w:ind w:left="323" w:hanging="216"/>
      </w:pPr>
      <w:rPr>
        <w:rFonts w:ascii="Symbol" w:eastAsia="Symbol" w:hAnsi="Symbol" w:cs="Symbol" w:hint="default"/>
        <w:w w:val="100"/>
        <w:sz w:val="22"/>
        <w:szCs w:val="22"/>
        <w:lang w:val="lt-LT" w:eastAsia="en-US" w:bidi="ar-SA"/>
      </w:rPr>
    </w:lvl>
    <w:lvl w:ilvl="1" w:tplc="7B8AF95E">
      <w:numFmt w:val="bullet"/>
      <w:lvlText w:val="•"/>
      <w:lvlJc w:val="left"/>
      <w:pPr>
        <w:ind w:left="808" w:hanging="216"/>
      </w:pPr>
      <w:rPr>
        <w:rFonts w:hint="default"/>
        <w:lang w:val="lt-LT" w:eastAsia="en-US" w:bidi="ar-SA"/>
      </w:rPr>
    </w:lvl>
    <w:lvl w:ilvl="2" w:tplc="453681D0">
      <w:numFmt w:val="bullet"/>
      <w:lvlText w:val="•"/>
      <w:lvlJc w:val="left"/>
      <w:pPr>
        <w:ind w:left="1297" w:hanging="216"/>
      </w:pPr>
      <w:rPr>
        <w:rFonts w:hint="default"/>
        <w:lang w:val="lt-LT" w:eastAsia="en-US" w:bidi="ar-SA"/>
      </w:rPr>
    </w:lvl>
    <w:lvl w:ilvl="3" w:tplc="AAF062D6">
      <w:numFmt w:val="bullet"/>
      <w:lvlText w:val="•"/>
      <w:lvlJc w:val="left"/>
      <w:pPr>
        <w:ind w:left="1785" w:hanging="216"/>
      </w:pPr>
      <w:rPr>
        <w:rFonts w:hint="default"/>
        <w:lang w:val="lt-LT" w:eastAsia="en-US" w:bidi="ar-SA"/>
      </w:rPr>
    </w:lvl>
    <w:lvl w:ilvl="4" w:tplc="0D886FE8">
      <w:numFmt w:val="bullet"/>
      <w:lvlText w:val="•"/>
      <w:lvlJc w:val="left"/>
      <w:pPr>
        <w:ind w:left="2274" w:hanging="216"/>
      </w:pPr>
      <w:rPr>
        <w:rFonts w:hint="default"/>
        <w:lang w:val="lt-LT" w:eastAsia="en-US" w:bidi="ar-SA"/>
      </w:rPr>
    </w:lvl>
    <w:lvl w:ilvl="5" w:tplc="9B4C3BF0">
      <w:numFmt w:val="bullet"/>
      <w:lvlText w:val="•"/>
      <w:lvlJc w:val="left"/>
      <w:pPr>
        <w:ind w:left="2763" w:hanging="216"/>
      </w:pPr>
      <w:rPr>
        <w:rFonts w:hint="default"/>
        <w:lang w:val="lt-LT" w:eastAsia="en-US" w:bidi="ar-SA"/>
      </w:rPr>
    </w:lvl>
    <w:lvl w:ilvl="6" w:tplc="EA184A5E">
      <w:numFmt w:val="bullet"/>
      <w:lvlText w:val="•"/>
      <w:lvlJc w:val="left"/>
      <w:pPr>
        <w:ind w:left="3251" w:hanging="216"/>
      </w:pPr>
      <w:rPr>
        <w:rFonts w:hint="default"/>
        <w:lang w:val="lt-LT" w:eastAsia="en-US" w:bidi="ar-SA"/>
      </w:rPr>
    </w:lvl>
    <w:lvl w:ilvl="7" w:tplc="800A94B6">
      <w:numFmt w:val="bullet"/>
      <w:lvlText w:val="•"/>
      <w:lvlJc w:val="left"/>
      <w:pPr>
        <w:ind w:left="3740" w:hanging="216"/>
      </w:pPr>
      <w:rPr>
        <w:rFonts w:hint="default"/>
        <w:lang w:val="lt-LT" w:eastAsia="en-US" w:bidi="ar-SA"/>
      </w:rPr>
    </w:lvl>
    <w:lvl w:ilvl="8" w:tplc="8F54353C">
      <w:numFmt w:val="bullet"/>
      <w:lvlText w:val="•"/>
      <w:lvlJc w:val="left"/>
      <w:pPr>
        <w:ind w:left="4228" w:hanging="216"/>
      </w:pPr>
      <w:rPr>
        <w:rFonts w:hint="default"/>
        <w:lang w:val="lt-LT" w:eastAsia="en-US" w:bidi="ar-SA"/>
      </w:rPr>
    </w:lvl>
  </w:abstractNum>
  <w:abstractNum w:abstractNumId="44" w15:restartNumberingAfterBreak="0">
    <w:nsid w:val="72394721"/>
    <w:multiLevelType w:val="multilevel"/>
    <w:tmpl w:val="AFDADDFA"/>
    <w:lvl w:ilvl="0">
      <w:start w:val="5"/>
      <w:numFmt w:val="upperRoman"/>
      <w:lvlText w:val="%1."/>
      <w:lvlJc w:val="left"/>
      <w:pPr>
        <w:ind w:left="2280" w:hanging="72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5" w15:restartNumberingAfterBreak="0">
    <w:nsid w:val="74DC763D"/>
    <w:multiLevelType w:val="hybridMultilevel"/>
    <w:tmpl w:val="9D8C9CCC"/>
    <w:lvl w:ilvl="0" w:tplc="04190001">
      <w:start w:val="1"/>
      <w:numFmt w:val="bullet"/>
      <w:lvlText w:val=""/>
      <w:lvlJc w:val="left"/>
      <w:pPr>
        <w:tabs>
          <w:tab w:val="num" w:pos="360"/>
        </w:tabs>
        <w:ind w:left="360" w:hanging="360"/>
      </w:pPr>
      <w:rPr>
        <w:rFonts w:ascii="Symbol" w:hAnsi="Symbol" w:cs="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cs="Wingdings" w:hint="default"/>
      </w:rPr>
    </w:lvl>
    <w:lvl w:ilvl="3" w:tplc="04190001" w:tentative="1">
      <w:start w:val="1"/>
      <w:numFmt w:val="bullet"/>
      <w:lvlText w:val=""/>
      <w:lvlJc w:val="left"/>
      <w:pPr>
        <w:tabs>
          <w:tab w:val="num" w:pos="2520"/>
        </w:tabs>
        <w:ind w:left="2520" w:hanging="360"/>
      </w:pPr>
      <w:rPr>
        <w:rFonts w:ascii="Symbol" w:hAnsi="Symbol" w:cs="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cs="Wingdings" w:hint="default"/>
      </w:rPr>
    </w:lvl>
    <w:lvl w:ilvl="6" w:tplc="04190001" w:tentative="1">
      <w:start w:val="1"/>
      <w:numFmt w:val="bullet"/>
      <w:lvlText w:val=""/>
      <w:lvlJc w:val="left"/>
      <w:pPr>
        <w:tabs>
          <w:tab w:val="num" w:pos="4680"/>
        </w:tabs>
        <w:ind w:left="4680" w:hanging="360"/>
      </w:pPr>
      <w:rPr>
        <w:rFonts w:ascii="Symbol" w:hAnsi="Symbol" w:cs="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790F046E"/>
    <w:multiLevelType w:val="multilevel"/>
    <w:tmpl w:val="58F06822"/>
    <w:lvl w:ilvl="0">
      <w:start w:val="3"/>
      <w:numFmt w:val="decimal"/>
      <w:lvlText w:val="%1."/>
      <w:lvlJc w:val="left"/>
      <w:pPr>
        <w:ind w:left="540" w:hanging="540"/>
      </w:pPr>
      <w:rPr>
        <w:rFonts w:hint="default"/>
      </w:rPr>
    </w:lvl>
    <w:lvl w:ilvl="1">
      <w:start w:val="2"/>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15:restartNumberingAfterBreak="0">
    <w:nsid w:val="7C243D9B"/>
    <w:multiLevelType w:val="hybridMultilevel"/>
    <w:tmpl w:val="CB421D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29"/>
  </w:num>
  <w:num w:numId="3">
    <w:abstractNumId w:val="36"/>
  </w:num>
  <w:num w:numId="4">
    <w:abstractNumId w:val="2"/>
  </w:num>
  <w:num w:numId="5">
    <w:abstractNumId w:val="45"/>
  </w:num>
  <w:num w:numId="6">
    <w:abstractNumId w:val="35"/>
  </w:num>
  <w:num w:numId="7">
    <w:abstractNumId w:val="25"/>
  </w:num>
  <w:num w:numId="8">
    <w:abstractNumId w:val="32"/>
  </w:num>
  <w:num w:numId="9">
    <w:abstractNumId w:val="5"/>
  </w:num>
  <w:num w:numId="10">
    <w:abstractNumId w:val="7"/>
  </w:num>
  <w:num w:numId="11">
    <w:abstractNumId w:val="3"/>
  </w:num>
  <w:num w:numId="12">
    <w:abstractNumId w:val="47"/>
  </w:num>
  <w:num w:numId="13">
    <w:abstractNumId w:val="9"/>
  </w:num>
  <w:num w:numId="14">
    <w:abstractNumId w:val="33"/>
  </w:num>
  <w:num w:numId="15">
    <w:abstractNumId w:val="21"/>
  </w:num>
  <w:num w:numId="16">
    <w:abstractNumId w:val="30"/>
  </w:num>
  <w:num w:numId="17">
    <w:abstractNumId w:val="46"/>
  </w:num>
  <w:num w:numId="18">
    <w:abstractNumId w:val="12"/>
  </w:num>
  <w:num w:numId="19">
    <w:abstractNumId w:val="38"/>
  </w:num>
  <w:num w:numId="20">
    <w:abstractNumId w:val="16"/>
  </w:num>
  <w:num w:numId="21">
    <w:abstractNumId w:val="26"/>
  </w:num>
  <w:num w:numId="22">
    <w:abstractNumId w:val="4"/>
  </w:num>
  <w:num w:numId="23">
    <w:abstractNumId w:val="41"/>
  </w:num>
  <w:num w:numId="24">
    <w:abstractNumId w:val="28"/>
  </w:num>
  <w:num w:numId="25">
    <w:abstractNumId w:val="44"/>
  </w:num>
  <w:num w:numId="26">
    <w:abstractNumId w:val="17"/>
  </w:num>
  <w:num w:numId="27">
    <w:abstractNumId w:val="34"/>
  </w:num>
  <w:num w:numId="28">
    <w:abstractNumId w:val="11"/>
  </w:num>
  <w:num w:numId="29">
    <w:abstractNumId w:val="43"/>
  </w:num>
  <w:num w:numId="30">
    <w:abstractNumId w:val="31"/>
  </w:num>
  <w:num w:numId="31">
    <w:abstractNumId w:val="18"/>
  </w:num>
  <w:num w:numId="32">
    <w:abstractNumId w:val="1"/>
  </w:num>
  <w:num w:numId="33">
    <w:abstractNumId w:val="39"/>
  </w:num>
  <w:num w:numId="34">
    <w:abstractNumId w:val="27"/>
  </w:num>
  <w:num w:numId="35">
    <w:abstractNumId w:val="14"/>
  </w:num>
  <w:num w:numId="36">
    <w:abstractNumId w:val="22"/>
  </w:num>
  <w:num w:numId="37">
    <w:abstractNumId w:val="8"/>
  </w:num>
  <w:num w:numId="38">
    <w:abstractNumId w:val="23"/>
  </w:num>
  <w:num w:numId="39">
    <w:abstractNumId w:val="20"/>
  </w:num>
  <w:num w:numId="40">
    <w:abstractNumId w:val="40"/>
  </w:num>
  <w:num w:numId="41">
    <w:abstractNumId w:val="0"/>
  </w:num>
  <w:num w:numId="42">
    <w:abstractNumId w:val="37"/>
  </w:num>
  <w:num w:numId="43">
    <w:abstractNumId w:val="6"/>
  </w:num>
  <w:num w:numId="44">
    <w:abstractNumId w:val="24"/>
  </w:num>
  <w:num w:numId="45">
    <w:abstractNumId w:val="42"/>
  </w:num>
  <w:num w:numId="46">
    <w:abstractNumId w:val="10"/>
  </w:num>
  <w:num w:numId="47">
    <w:abstractNumId w:val="1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grammar="clean"/>
  <w:defaultTabStop w:val="720"/>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B1"/>
    <w:rsid w:val="00005C74"/>
    <w:rsid w:val="00017D20"/>
    <w:rsid w:val="000216CD"/>
    <w:rsid w:val="00024F2C"/>
    <w:rsid w:val="00025870"/>
    <w:rsid w:val="00030286"/>
    <w:rsid w:val="00030656"/>
    <w:rsid w:val="00037799"/>
    <w:rsid w:val="00046380"/>
    <w:rsid w:val="00073946"/>
    <w:rsid w:val="00083062"/>
    <w:rsid w:val="00090DFE"/>
    <w:rsid w:val="00093468"/>
    <w:rsid w:val="00093627"/>
    <w:rsid w:val="000A1FB9"/>
    <w:rsid w:val="000A3A1D"/>
    <w:rsid w:val="000A7B47"/>
    <w:rsid w:val="000B3DC0"/>
    <w:rsid w:val="000B5155"/>
    <w:rsid w:val="000B672E"/>
    <w:rsid w:val="000C599E"/>
    <w:rsid w:val="000C5A27"/>
    <w:rsid w:val="000D2A53"/>
    <w:rsid w:val="000D5A57"/>
    <w:rsid w:val="000D6BF2"/>
    <w:rsid w:val="000E6C20"/>
    <w:rsid w:val="000F739A"/>
    <w:rsid w:val="00103768"/>
    <w:rsid w:val="001157C7"/>
    <w:rsid w:val="0012039E"/>
    <w:rsid w:val="001265AE"/>
    <w:rsid w:val="001308DC"/>
    <w:rsid w:val="00134BAE"/>
    <w:rsid w:val="00136B9D"/>
    <w:rsid w:val="00136E2B"/>
    <w:rsid w:val="00141911"/>
    <w:rsid w:val="00142042"/>
    <w:rsid w:val="00145D40"/>
    <w:rsid w:val="00146414"/>
    <w:rsid w:val="00161D4A"/>
    <w:rsid w:val="001622F8"/>
    <w:rsid w:val="001627CA"/>
    <w:rsid w:val="00166967"/>
    <w:rsid w:val="001757B8"/>
    <w:rsid w:val="00184918"/>
    <w:rsid w:val="00193479"/>
    <w:rsid w:val="00195464"/>
    <w:rsid w:val="001974FF"/>
    <w:rsid w:val="001A2387"/>
    <w:rsid w:val="001B42BE"/>
    <w:rsid w:val="001B46B3"/>
    <w:rsid w:val="001B7C80"/>
    <w:rsid w:val="001C477A"/>
    <w:rsid w:val="001D2AED"/>
    <w:rsid w:val="001E555F"/>
    <w:rsid w:val="001F1490"/>
    <w:rsid w:val="00203FAD"/>
    <w:rsid w:val="00210561"/>
    <w:rsid w:val="00210E2E"/>
    <w:rsid w:val="00214234"/>
    <w:rsid w:val="00233FD0"/>
    <w:rsid w:val="00245A73"/>
    <w:rsid w:val="0025083E"/>
    <w:rsid w:val="00251502"/>
    <w:rsid w:val="0027312E"/>
    <w:rsid w:val="002766D4"/>
    <w:rsid w:val="0029260F"/>
    <w:rsid w:val="00292A8F"/>
    <w:rsid w:val="002A0F52"/>
    <w:rsid w:val="002B0D0B"/>
    <w:rsid w:val="002B1734"/>
    <w:rsid w:val="002C3477"/>
    <w:rsid w:val="002C6CA2"/>
    <w:rsid w:val="002D0039"/>
    <w:rsid w:val="002D014D"/>
    <w:rsid w:val="002D472D"/>
    <w:rsid w:val="002D5269"/>
    <w:rsid w:val="002D70F2"/>
    <w:rsid w:val="002F5F3C"/>
    <w:rsid w:val="00316D35"/>
    <w:rsid w:val="003210F7"/>
    <w:rsid w:val="00322CDD"/>
    <w:rsid w:val="003250A3"/>
    <w:rsid w:val="00326A2D"/>
    <w:rsid w:val="0033375E"/>
    <w:rsid w:val="003513FD"/>
    <w:rsid w:val="003575B2"/>
    <w:rsid w:val="00361537"/>
    <w:rsid w:val="003678F3"/>
    <w:rsid w:val="003806E3"/>
    <w:rsid w:val="00381320"/>
    <w:rsid w:val="003827CE"/>
    <w:rsid w:val="00384A88"/>
    <w:rsid w:val="00385CDC"/>
    <w:rsid w:val="00387263"/>
    <w:rsid w:val="003911CC"/>
    <w:rsid w:val="00391807"/>
    <w:rsid w:val="0039323A"/>
    <w:rsid w:val="003B6026"/>
    <w:rsid w:val="003C2CB8"/>
    <w:rsid w:val="003C3F0B"/>
    <w:rsid w:val="003C7568"/>
    <w:rsid w:val="003D0F27"/>
    <w:rsid w:val="003D580E"/>
    <w:rsid w:val="003D5DF6"/>
    <w:rsid w:val="003E7149"/>
    <w:rsid w:val="003F4F91"/>
    <w:rsid w:val="003F7E92"/>
    <w:rsid w:val="00430E31"/>
    <w:rsid w:val="00431833"/>
    <w:rsid w:val="004350B1"/>
    <w:rsid w:val="0043518A"/>
    <w:rsid w:val="004423F2"/>
    <w:rsid w:val="00446724"/>
    <w:rsid w:val="004501FD"/>
    <w:rsid w:val="004531A9"/>
    <w:rsid w:val="0045555E"/>
    <w:rsid w:val="00466A7C"/>
    <w:rsid w:val="00467AF7"/>
    <w:rsid w:val="00471FC8"/>
    <w:rsid w:val="0047338E"/>
    <w:rsid w:val="00473BB1"/>
    <w:rsid w:val="00475D74"/>
    <w:rsid w:val="0049432B"/>
    <w:rsid w:val="00495500"/>
    <w:rsid w:val="004A7017"/>
    <w:rsid w:val="004B2918"/>
    <w:rsid w:val="004B30AA"/>
    <w:rsid w:val="004C6665"/>
    <w:rsid w:val="004E43C0"/>
    <w:rsid w:val="00501E97"/>
    <w:rsid w:val="0050672C"/>
    <w:rsid w:val="005122C0"/>
    <w:rsid w:val="00522373"/>
    <w:rsid w:val="00525A1A"/>
    <w:rsid w:val="00531D10"/>
    <w:rsid w:val="005553D1"/>
    <w:rsid w:val="00573C77"/>
    <w:rsid w:val="00584DBF"/>
    <w:rsid w:val="00590837"/>
    <w:rsid w:val="00590DBC"/>
    <w:rsid w:val="00593569"/>
    <w:rsid w:val="005A721C"/>
    <w:rsid w:val="005A76B3"/>
    <w:rsid w:val="005B68B2"/>
    <w:rsid w:val="005F47F1"/>
    <w:rsid w:val="00605EAE"/>
    <w:rsid w:val="006226A5"/>
    <w:rsid w:val="00625F95"/>
    <w:rsid w:val="00636463"/>
    <w:rsid w:val="006440EB"/>
    <w:rsid w:val="006508EB"/>
    <w:rsid w:val="00651C4B"/>
    <w:rsid w:val="00652741"/>
    <w:rsid w:val="00665C2B"/>
    <w:rsid w:val="00683E06"/>
    <w:rsid w:val="00693115"/>
    <w:rsid w:val="00697362"/>
    <w:rsid w:val="006A0A8A"/>
    <w:rsid w:val="006A7E47"/>
    <w:rsid w:val="006B7406"/>
    <w:rsid w:val="006B7E35"/>
    <w:rsid w:val="006C11C5"/>
    <w:rsid w:val="006D3204"/>
    <w:rsid w:val="006D7242"/>
    <w:rsid w:val="006E505F"/>
    <w:rsid w:val="006F4C5E"/>
    <w:rsid w:val="00700420"/>
    <w:rsid w:val="00714EA0"/>
    <w:rsid w:val="007164F7"/>
    <w:rsid w:val="00722B02"/>
    <w:rsid w:val="0073140C"/>
    <w:rsid w:val="00741202"/>
    <w:rsid w:val="007528B7"/>
    <w:rsid w:val="00753C20"/>
    <w:rsid w:val="00755316"/>
    <w:rsid w:val="007562E8"/>
    <w:rsid w:val="007636C4"/>
    <w:rsid w:val="007700D3"/>
    <w:rsid w:val="00773079"/>
    <w:rsid w:val="00787199"/>
    <w:rsid w:val="0079341A"/>
    <w:rsid w:val="007951E2"/>
    <w:rsid w:val="007973DC"/>
    <w:rsid w:val="00797607"/>
    <w:rsid w:val="007A6AFA"/>
    <w:rsid w:val="007A722B"/>
    <w:rsid w:val="007B2375"/>
    <w:rsid w:val="007B329E"/>
    <w:rsid w:val="007C7C0C"/>
    <w:rsid w:val="007D12B5"/>
    <w:rsid w:val="007E56E9"/>
    <w:rsid w:val="007F6374"/>
    <w:rsid w:val="00802D0F"/>
    <w:rsid w:val="0080472C"/>
    <w:rsid w:val="00845186"/>
    <w:rsid w:val="008472C5"/>
    <w:rsid w:val="00851499"/>
    <w:rsid w:val="00857AEF"/>
    <w:rsid w:val="008605B4"/>
    <w:rsid w:val="008665E4"/>
    <w:rsid w:val="008B479C"/>
    <w:rsid w:val="008C34D2"/>
    <w:rsid w:val="008C6AD7"/>
    <w:rsid w:val="008D27CE"/>
    <w:rsid w:val="008D43D5"/>
    <w:rsid w:val="008D44C8"/>
    <w:rsid w:val="008E5BE2"/>
    <w:rsid w:val="008E722C"/>
    <w:rsid w:val="008F2568"/>
    <w:rsid w:val="008F7BF1"/>
    <w:rsid w:val="0091702B"/>
    <w:rsid w:val="00922429"/>
    <w:rsid w:val="00923D42"/>
    <w:rsid w:val="00932BF6"/>
    <w:rsid w:val="00954ADE"/>
    <w:rsid w:val="009622D5"/>
    <w:rsid w:val="009626B8"/>
    <w:rsid w:val="009746B2"/>
    <w:rsid w:val="009773D4"/>
    <w:rsid w:val="00981A89"/>
    <w:rsid w:val="009A04B8"/>
    <w:rsid w:val="009C5CA0"/>
    <w:rsid w:val="009C7488"/>
    <w:rsid w:val="009D30EC"/>
    <w:rsid w:val="009D62D5"/>
    <w:rsid w:val="009E1609"/>
    <w:rsid w:val="00A03630"/>
    <w:rsid w:val="00A1298B"/>
    <w:rsid w:val="00A14E8C"/>
    <w:rsid w:val="00A328E2"/>
    <w:rsid w:val="00A3482F"/>
    <w:rsid w:val="00A47309"/>
    <w:rsid w:val="00A554A4"/>
    <w:rsid w:val="00A72FDE"/>
    <w:rsid w:val="00A734F1"/>
    <w:rsid w:val="00AA19A1"/>
    <w:rsid w:val="00AA2164"/>
    <w:rsid w:val="00AA737A"/>
    <w:rsid w:val="00AB140B"/>
    <w:rsid w:val="00AC0079"/>
    <w:rsid w:val="00AC06B7"/>
    <w:rsid w:val="00AC5189"/>
    <w:rsid w:val="00AD3C8F"/>
    <w:rsid w:val="00B03552"/>
    <w:rsid w:val="00B078EE"/>
    <w:rsid w:val="00B17957"/>
    <w:rsid w:val="00B276A6"/>
    <w:rsid w:val="00B33EDC"/>
    <w:rsid w:val="00B34EEE"/>
    <w:rsid w:val="00B376FF"/>
    <w:rsid w:val="00B406FC"/>
    <w:rsid w:val="00B41559"/>
    <w:rsid w:val="00B4164A"/>
    <w:rsid w:val="00B435A1"/>
    <w:rsid w:val="00B5080A"/>
    <w:rsid w:val="00B50A22"/>
    <w:rsid w:val="00B52A43"/>
    <w:rsid w:val="00B53BCB"/>
    <w:rsid w:val="00B803B4"/>
    <w:rsid w:val="00B86E5E"/>
    <w:rsid w:val="00B97058"/>
    <w:rsid w:val="00BB0C00"/>
    <w:rsid w:val="00BB3672"/>
    <w:rsid w:val="00BB496D"/>
    <w:rsid w:val="00BD04C9"/>
    <w:rsid w:val="00BD4D1D"/>
    <w:rsid w:val="00BD779A"/>
    <w:rsid w:val="00BE0EFC"/>
    <w:rsid w:val="00BE6466"/>
    <w:rsid w:val="00C02084"/>
    <w:rsid w:val="00C1223B"/>
    <w:rsid w:val="00C12F3B"/>
    <w:rsid w:val="00C24DBF"/>
    <w:rsid w:val="00C32FBE"/>
    <w:rsid w:val="00C42C61"/>
    <w:rsid w:val="00C501C1"/>
    <w:rsid w:val="00C568FD"/>
    <w:rsid w:val="00C645C5"/>
    <w:rsid w:val="00C77B0B"/>
    <w:rsid w:val="00C77BF0"/>
    <w:rsid w:val="00C82DB4"/>
    <w:rsid w:val="00C92979"/>
    <w:rsid w:val="00CA75CD"/>
    <w:rsid w:val="00CB08F9"/>
    <w:rsid w:val="00CC24B8"/>
    <w:rsid w:val="00CC3302"/>
    <w:rsid w:val="00CC55F0"/>
    <w:rsid w:val="00CD4AF1"/>
    <w:rsid w:val="00CE0A02"/>
    <w:rsid w:val="00CE6776"/>
    <w:rsid w:val="00CE7F76"/>
    <w:rsid w:val="00CF3A5F"/>
    <w:rsid w:val="00D04D53"/>
    <w:rsid w:val="00D32E2F"/>
    <w:rsid w:val="00D36924"/>
    <w:rsid w:val="00D613BB"/>
    <w:rsid w:val="00D623D5"/>
    <w:rsid w:val="00D70159"/>
    <w:rsid w:val="00D95453"/>
    <w:rsid w:val="00DA6EF2"/>
    <w:rsid w:val="00DC4575"/>
    <w:rsid w:val="00DD3B7F"/>
    <w:rsid w:val="00E151C6"/>
    <w:rsid w:val="00E16F68"/>
    <w:rsid w:val="00E205D4"/>
    <w:rsid w:val="00E25165"/>
    <w:rsid w:val="00E2790C"/>
    <w:rsid w:val="00E372F8"/>
    <w:rsid w:val="00E4291F"/>
    <w:rsid w:val="00E47563"/>
    <w:rsid w:val="00E5715F"/>
    <w:rsid w:val="00E620F8"/>
    <w:rsid w:val="00E63571"/>
    <w:rsid w:val="00E675F8"/>
    <w:rsid w:val="00E818A2"/>
    <w:rsid w:val="00E96CF2"/>
    <w:rsid w:val="00EA00AA"/>
    <w:rsid w:val="00EC28F8"/>
    <w:rsid w:val="00ED3805"/>
    <w:rsid w:val="00ED4904"/>
    <w:rsid w:val="00ED5CED"/>
    <w:rsid w:val="00ED6D8E"/>
    <w:rsid w:val="00ED72BF"/>
    <w:rsid w:val="00EE10AA"/>
    <w:rsid w:val="00EE3C83"/>
    <w:rsid w:val="00EE6FD7"/>
    <w:rsid w:val="00F2331F"/>
    <w:rsid w:val="00F27AF3"/>
    <w:rsid w:val="00F56261"/>
    <w:rsid w:val="00F62D01"/>
    <w:rsid w:val="00F6383A"/>
    <w:rsid w:val="00F70BA8"/>
    <w:rsid w:val="00F77B7F"/>
    <w:rsid w:val="00FA0558"/>
    <w:rsid w:val="00FA17E6"/>
    <w:rsid w:val="00FB7149"/>
    <w:rsid w:val="00FD2BB2"/>
    <w:rsid w:val="00FD4616"/>
    <w:rsid w:val="00FE224F"/>
    <w:rsid w:val="00FE2C2C"/>
    <w:rsid w:val="00FE72A2"/>
    <w:rsid w:val="00FF366E"/>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9DAC8"/>
  <w15:docId w15:val="{7C89B751-EA54-4B32-AA86-0507ED10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7309"/>
    <w:pPr>
      <w:spacing w:after="200" w:line="276" w:lineRule="auto"/>
    </w:pPr>
    <w:rPr>
      <w:rFonts w:cs="Calibri"/>
      <w:lang w:val="en-US" w:eastAsia="en-US"/>
    </w:rPr>
  </w:style>
  <w:style w:type="paragraph" w:styleId="Antrat2">
    <w:name w:val="heading 2"/>
    <w:basedOn w:val="prastasis"/>
    <w:next w:val="prastasis"/>
    <w:link w:val="Antrat2Diagrama"/>
    <w:uiPriority w:val="9"/>
    <w:semiHidden/>
    <w:unhideWhenUsed/>
    <w:qFormat/>
    <w:rsid w:val="00B34E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uiPriority w:val="99"/>
    <w:qFormat/>
    <w:rsid w:val="00E620F8"/>
    <w:pPr>
      <w:keepNext/>
      <w:spacing w:after="0" w:line="240" w:lineRule="auto"/>
      <w:jc w:val="center"/>
      <w:outlineLvl w:val="3"/>
    </w:pPr>
    <w:rPr>
      <w:b/>
      <w:bCs/>
      <w:sz w:val="28"/>
      <w:szCs w:val="28"/>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590DBC"/>
    <w:rPr>
      <w:rFonts w:ascii="Calibri" w:hAnsi="Calibri" w:cs="Calibri"/>
      <w:b/>
      <w:bCs/>
      <w:sz w:val="28"/>
      <w:szCs w:val="28"/>
      <w:lang w:val="en-US" w:eastAsia="en-US"/>
    </w:rPr>
  </w:style>
  <w:style w:type="paragraph" w:styleId="prastasiniatinklio">
    <w:name w:val="Normal (Web)"/>
    <w:basedOn w:val="prastasis"/>
    <w:uiPriority w:val="99"/>
    <w:rsid w:val="004350B1"/>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99"/>
    <w:qFormat/>
    <w:rsid w:val="004350B1"/>
    <w:rPr>
      <w:b/>
      <w:bCs/>
    </w:rPr>
  </w:style>
  <w:style w:type="character" w:styleId="Emfaz">
    <w:name w:val="Emphasis"/>
    <w:basedOn w:val="Numatytasispastraiposriftas"/>
    <w:uiPriority w:val="99"/>
    <w:qFormat/>
    <w:rsid w:val="004350B1"/>
    <w:rPr>
      <w:i/>
      <w:iCs/>
    </w:rPr>
  </w:style>
  <w:style w:type="character" w:styleId="Hipersaitas">
    <w:name w:val="Hyperlink"/>
    <w:basedOn w:val="Numatytasispastraiposriftas"/>
    <w:uiPriority w:val="99"/>
    <w:semiHidden/>
    <w:rsid w:val="004350B1"/>
    <w:rPr>
      <w:color w:val="0000FF"/>
      <w:u w:val="single"/>
    </w:rPr>
  </w:style>
  <w:style w:type="paragraph" w:styleId="Pagrindinistekstas2">
    <w:name w:val="Body Text 2"/>
    <w:basedOn w:val="prastasis"/>
    <w:link w:val="Pagrindinistekstas2Diagrama"/>
    <w:uiPriority w:val="99"/>
    <w:rsid w:val="003F4F91"/>
    <w:pPr>
      <w:spacing w:after="0" w:line="240" w:lineRule="auto"/>
      <w:ind w:left="357"/>
    </w:pPr>
    <w:rPr>
      <w:rFonts w:ascii="Times New Roman" w:eastAsia="Times New Roman" w:hAnsi="Times New Roman" w:cs="Times New Roman"/>
      <w:sz w:val="24"/>
      <w:szCs w:val="24"/>
      <w:lang w:val="lt-LT"/>
    </w:rPr>
  </w:style>
  <w:style w:type="character" w:customStyle="1" w:styleId="BodyText2Char">
    <w:name w:val="Body Text 2 Char"/>
    <w:basedOn w:val="Numatytasispastraiposriftas"/>
    <w:uiPriority w:val="99"/>
    <w:semiHidden/>
    <w:rsid w:val="00590DBC"/>
    <w:rPr>
      <w:lang w:val="en-US" w:eastAsia="en-US"/>
    </w:rPr>
  </w:style>
  <w:style w:type="character" w:customStyle="1" w:styleId="Pagrindinistekstas2Diagrama">
    <w:name w:val="Pagrindinis tekstas 2 Diagrama"/>
    <w:basedOn w:val="Numatytasispastraiposriftas"/>
    <w:link w:val="Pagrindinistekstas2"/>
    <w:uiPriority w:val="99"/>
    <w:rsid w:val="003F4F91"/>
    <w:rPr>
      <w:rFonts w:ascii="Times New Roman" w:hAnsi="Times New Roman" w:cs="Times New Roman"/>
      <w:sz w:val="24"/>
      <w:szCs w:val="24"/>
      <w:lang w:val="lt-LT"/>
    </w:rPr>
  </w:style>
  <w:style w:type="table" w:styleId="Lentelstinklelis">
    <w:name w:val="Table Grid"/>
    <w:basedOn w:val="prastojilentel"/>
    <w:uiPriority w:val="99"/>
    <w:rsid w:val="005F47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0A1FB9"/>
    <w:pPr>
      <w:ind w:left="720"/>
      <w:contextualSpacing/>
    </w:pPr>
  </w:style>
  <w:style w:type="paragraph" w:styleId="Debesliotekstas">
    <w:name w:val="Balloon Text"/>
    <w:basedOn w:val="prastasis"/>
    <w:link w:val="DebesliotekstasDiagrama"/>
    <w:uiPriority w:val="99"/>
    <w:semiHidden/>
    <w:rsid w:val="001B46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0DBC"/>
    <w:rPr>
      <w:rFonts w:ascii="Times New Roman" w:hAnsi="Times New Roman" w:cs="Times New Roman"/>
      <w:sz w:val="2"/>
      <w:szCs w:val="2"/>
      <w:lang w:val="en-US" w:eastAsia="en-US"/>
    </w:rPr>
  </w:style>
  <w:style w:type="paragraph" w:styleId="Betarp">
    <w:name w:val="No Spacing"/>
    <w:uiPriority w:val="1"/>
    <w:qFormat/>
    <w:rsid w:val="008D44C8"/>
    <w:rPr>
      <w:rFonts w:cs="Calibri"/>
      <w:lang w:val="en-US" w:eastAsia="en-US"/>
    </w:rPr>
  </w:style>
  <w:style w:type="character" w:customStyle="1" w:styleId="Antrat2Diagrama">
    <w:name w:val="Antraštė 2 Diagrama"/>
    <w:basedOn w:val="Numatytasispastraiposriftas"/>
    <w:link w:val="Antrat2"/>
    <w:uiPriority w:val="9"/>
    <w:semiHidden/>
    <w:rsid w:val="00B34EEE"/>
    <w:rPr>
      <w:rFonts w:asciiTheme="majorHAnsi" w:eastAsiaTheme="majorEastAsia" w:hAnsiTheme="majorHAnsi" w:cstheme="majorBidi"/>
      <w:color w:val="365F91" w:themeColor="accent1" w:themeShade="BF"/>
      <w:sz w:val="26"/>
      <w:szCs w:val="26"/>
      <w:lang w:val="en-US" w:eastAsia="en-US"/>
    </w:rPr>
  </w:style>
  <w:style w:type="paragraph" w:styleId="Pagrindinistekstas">
    <w:name w:val="Body Text"/>
    <w:basedOn w:val="prastasis"/>
    <w:link w:val="PagrindinistekstasDiagrama"/>
    <w:uiPriority w:val="99"/>
    <w:semiHidden/>
    <w:unhideWhenUsed/>
    <w:rsid w:val="00B078EE"/>
    <w:pPr>
      <w:spacing w:after="120"/>
    </w:pPr>
  </w:style>
  <w:style w:type="character" w:customStyle="1" w:styleId="PagrindinistekstasDiagrama">
    <w:name w:val="Pagrindinis tekstas Diagrama"/>
    <w:basedOn w:val="Numatytasispastraiposriftas"/>
    <w:link w:val="Pagrindinistekstas"/>
    <w:uiPriority w:val="99"/>
    <w:semiHidden/>
    <w:rsid w:val="00B078EE"/>
    <w:rPr>
      <w:rFonts w:cs="Calibri"/>
      <w:lang w:val="en-US" w:eastAsia="en-US"/>
    </w:rPr>
  </w:style>
  <w:style w:type="table" w:customStyle="1" w:styleId="TableNormal">
    <w:name w:val="Table Normal"/>
    <w:uiPriority w:val="2"/>
    <w:semiHidden/>
    <w:unhideWhenUsed/>
    <w:qFormat/>
    <w:rsid w:val="002D472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D472D"/>
    <w:pPr>
      <w:widowControl w:val="0"/>
      <w:autoSpaceDE w:val="0"/>
      <w:autoSpaceDN w:val="0"/>
      <w:spacing w:after="0" w:line="240" w:lineRule="auto"/>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FD2B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2BB2"/>
    <w:rPr>
      <w:rFonts w:cs="Calibri"/>
      <w:lang w:val="en-US" w:eastAsia="en-US"/>
    </w:rPr>
  </w:style>
  <w:style w:type="paragraph" w:styleId="Porat">
    <w:name w:val="footer"/>
    <w:basedOn w:val="prastasis"/>
    <w:link w:val="PoratDiagrama"/>
    <w:uiPriority w:val="99"/>
    <w:unhideWhenUsed/>
    <w:rsid w:val="00FD2B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2BB2"/>
    <w:rPr>
      <w:rFonts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841247">
      <w:bodyDiv w:val="1"/>
      <w:marLeft w:val="0"/>
      <w:marRight w:val="0"/>
      <w:marTop w:val="0"/>
      <w:marBottom w:val="0"/>
      <w:divBdr>
        <w:top w:val="none" w:sz="0" w:space="0" w:color="auto"/>
        <w:left w:val="none" w:sz="0" w:space="0" w:color="auto"/>
        <w:bottom w:val="none" w:sz="0" w:space="0" w:color="auto"/>
        <w:right w:val="none" w:sz="0" w:space="0" w:color="auto"/>
      </w:divBdr>
    </w:div>
    <w:div w:id="1909535208">
      <w:marLeft w:val="0"/>
      <w:marRight w:val="0"/>
      <w:marTop w:val="0"/>
      <w:marBottom w:val="0"/>
      <w:divBdr>
        <w:top w:val="none" w:sz="0" w:space="0" w:color="auto"/>
        <w:left w:val="none" w:sz="0" w:space="0" w:color="auto"/>
        <w:bottom w:val="none" w:sz="0" w:space="0" w:color="auto"/>
        <w:right w:val="none" w:sz="0" w:space="0" w:color="auto"/>
      </w:divBdr>
      <w:divsChild>
        <w:div w:id="1909535207">
          <w:marLeft w:val="0"/>
          <w:marRight w:val="0"/>
          <w:marTop w:val="0"/>
          <w:marBottom w:val="0"/>
          <w:divBdr>
            <w:top w:val="none" w:sz="0" w:space="0" w:color="auto"/>
            <w:left w:val="none" w:sz="0" w:space="0" w:color="auto"/>
            <w:bottom w:val="none" w:sz="0" w:space="0" w:color="auto"/>
            <w:right w:val="none" w:sz="0" w:space="0" w:color="auto"/>
          </w:divBdr>
        </w:div>
      </w:divsChild>
    </w:div>
    <w:div w:id="1909535210">
      <w:marLeft w:val="0"/>
      <w:marRight w:val="0"/>
      <w:marTop w:val="0"/>
      <w:marBottom w:val="0"/>
      <w:divBdr>
        <w:top w:val="none" w:sz="0" w:space="0" w:color="auto"/>
        <w:left w:val="none" w:sz="0" w:space="0" w:color="auto"/>
        <w:bottom w:val="none" w:sz="0" w:space="0" w:color="auto"/>
        <w:right w:val="none" w:sz="0" w:space="0" w:color="auto"/>
      </w:divBdr>
      <w:divsChild>
        <w:div w:id="1909535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19011</Words>
  <Characters>10837</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Zenka</dc:creator>
  <cp:lastModifiedBy>Sekretore</cp:lastModifiedBy>
  <cp:revision>31</cp:revision>
  <cp:lastPrinted>2021-03-10T11:33:00Z</cp:lastPrinted>
  <dcterms:created xsi:type="dcterms:W3CDTF">2021-03-08T11:42:00Z</dcterms:created>
  <dcterms:modified xsi:type="dcterms:W3CDTF">2021-03-12T06:53:00Z</dcterms:modified>
</cp:coreProperties>
</file>